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0" w:rsidRPr="008E5991" w:rsidRDefault="001A7FA0" w:rsidP="001A7FA0">
      <w:pPr>
        <w:jc w:val="right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УТВЕРЖДЕНО</w:t>
      </w:r>
    </w:p>
    <w:p w:rsidR="001A7FA0" w:rsidRPr="008E5991" w:rsidRDefault="001A7FA0" w:rsidP="001A7FA0">
      <w:pPr>
        <w:jc w:val="right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постановлением Администрации</w:t>
      </w:r>
    </w:p>
    <w:p w:rsidR="001A7FA0" w:rsidRPr="008E5991" w:rsidRDefault="001A7FA0" w:rsidP="001A7FA0">
      <w:pPr>
        <w:jc w:val="right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Алтайского района</w:t>
      </w:r>
    </w:p>
    <w:p w:rsidR="001A7FA0" w:rsidRPr="008E5991" w:rsidRDefault="001A7FA0" w:rsidP="00AA7CCA">
      <w:pPr>
        <w:ind w:left="6372" w:firstLine="708"/>
        <w:jc w:val="center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от «</w:t>
      </w:r>
      <w:r w:rsidR="00CA7535">
        <w:rPr>
          <w:rFonts w:eastAsia="Times New Roman"/>
          <w:sz w:val="20"/>
          <w:szCs w:val="20"/>
        </w:rPr>
        <w:t xml:space="preserve"> 26</w:t>
      </w:r>
      <w:r w:rsidR="00AA7CCA">
        <w:rPr>
          <w:rFonts w:eastAsia="Times New Roman"/>
          <w:sz w:val="20"/>
          <w:szCs w:val="20"/>
        </w:rPr>
        <w:t xml:space="preserve"> </w:t>
      </w:r>
      <w:r w:rsidRPr="008E5991">
        <w:rPr>
          <w:rFonts w:eastAsia="Times New Roman"/>
          <w:sz w:val="20"/>
          <w:szCs w:val="20"/>
        </w:rPr>
        <w:t xml:space="preserve">» </w:t>
      </w:r>
      <w:r w:rsidR="008E5991">
        <w:rPr>
          <w:rFonts w:eastAsia="Times New Roman"/>
          <w:sz w:val="20"/>
          <w:szCs w:val="20"/>
        </w:rPr>
        <w:t>апреля 2019</w:t>
      </w:r>
      <w:r w:rsidR="00F8602B" w:rsidRPr="008E5991">
        <w:rPr>
          <w:rFonts w:eastAsia="Times New Roman"/>
          <w:sz w:val="20"/>
          <w:szCs w:val="20"/>
        </w:rPr>
        <w:t>г</w:t>
      </w:r>
      <w:r w:rsidR="009F47CE" w:rsidRPr="008E5991">
        <w:rPr>
          <w:rFonts w:eastAsia="Times New Roman"/>
          <w:sz w:val="20"/>
          <w:szCs w:val="20"/>
        </w:rPr>
        <w:t xml:space="preserve">. </w:t>
      </w:r>
      <w:r w:rsidR="00CA7535">
        <w:rPr>
          <w:rFonts w:eastAsia="Times New Roman"/>
          <w:sz w:val="20"/>
          <w:szCs w:val="20"/>
        </w:rPr>
        <w:t xml:space="preserve"> </w:t>
      </w:r>
      <w:r w:rsidRPr="008E5991">
        <w:rPr>
          <w:rFonts w:eastAsia="Times New Roman"/>
          <w:sz w:val="20"/>
          <w:szCs w:val="20"/>
        </w:rPr>
        <w:t>№</w:t>
      </w:r>
      <w:r w:rsidR="00AA7CCA">
        <w:rPr>
          <w:rFonts w:eastAsia="Times New Roman"/>
          <w:sz w:val="20"/>
          <w:szCs w:val="20"/>
        </w:rPr>
        <w:t xml:space="preserve"> </w:t>
      </w:r>
      <w:r w:rsidR="00CA7535">
        <w:rPr>
          <w:rFonts w:eastAsia="Times New Roman"/>
          <w:sz w:val="20"/>
          <w:szCs w:val="20"/>
        </w:rPr>
        <w:t xml:space="preserve"> 674</w:t>
      </w:r>
      <w:r w:rsidR="00AA7CCA">
        <w:rPr>
          <w:rFonts w:eastAsia="Times New Roman"/>
          <w:sz w:val="20"/>
          <w:szCs w:val="20"/>
        </w:rPr>
        <w:t xml:space="preserve">   </w:t>
      </w:r>
    </w:p>
    <w:p w:rsidR="001A7FA0" w:rsidRDefault="001A7FA0" w:rsidP="007C1E09">
      <w:pPr>
        <w:jc w:val="center"/>
        <w:rPr>
          <w:rFonts w:eastAsia="Times New Roman"/>
          <w:sz w:val="28"/>
          <w:szCs w:val="28"/>
        </w:rPr>
      </w:pPr>
    </w:p>
    <w:p w:rsidR="007C1E09" w:rsidRPr="007C1E09" w:rsidRDefault="007C1E09" w:rsidP="007C1E09">
      <w:pPr>
        <w:jc w:val="center"/>
        <w:rPr>
          <w:rFonts w:eastAsia="Times New Roman"/>
          <w:sz w:val="28"/>
          <w:szCs w:val="28"/>
        </w:rPr>
      </w:pPr>
      <w:r w:rsidRPr="007C1E09">
        <w:rPr>
          <w:rFonts w:eastAsia="Times New Roman"/>
          <w:sz w:val="28"/>
          <w:szCs w:val="28"/>
        </w:rPr>
        <w:t>ПОЛОЖЕНИЕ</w:t>
      </w:r>
    </w:p>
    <w:p w:rsidR="007C1E09" w:rsidRPr="007C1E09" w:rsidRDefault="007C1E09" w:rsidP="007C1E09">
      <w:pPr>
        <w:jc w:val="center"/>
        <w:rPr>
          <w:rFonts w:eastAsia="Times New Roman"/>
          <w:sz w:val="28"/>
          <w:szCs w:val="28"/>
        </w:rPr>
      </w:pPr>
      <w:r w:rsidRPr="007C1E09">
        <w:rPr>
          <w:rFonts w:eastAsia="Times New Roman"/>
          <w:sz w:val="28"/>
          <w:szCs w:val="28"/>
        </w:rPr>
        <w:t xml:space="preserve">о порядке и условиях компенсации части платы, взимаемой с родителей (законных представителей) за присмотр и уход за ребенком </w:t>
      </w:r>
      <w:proofErr w:type="gramStart"/>
      <w:r w:rsidRPr="007C1E09">
        <w:rPr>
          <w:rFonts w:eastAsia="Times New Roman"/>
          <w:sz w:val="28"/>
          <w:szCs w:val="28"/>
        </w:rPr>
        <w:t>в</w:t>
      </w:r>
      <w:proofErr w:type="gramEnd"/>
      <w:r w:rsidRPr="007C1E09">
        <w:rPr>
          <w:rFonts w:eastAsia="Times New Roman"/>
          <w:sz w:val="28"/>
          <w:szCs w:val="28"/>
        </w:rPr>
        <w:t xml:space="preserve"> образовательных</w:t>
      </w:r>
    </w:p>
    <w:p w:rsidR="007C1E09" w:rsidRDefault="007C1E09" w:rsidP="00D068EC">
      <w:pPr>
        <w:jc w:val="center"/>
        <w:rPr>
          <w:rFonts w:eastAsia="Times New Roman"/>
          <w:sz w:val="28"/>
          <w:szCs w:val="28"/>
        </w:rPr>
      </w:pPr>
      <w:proofErr w:type="gramStart"/>
      <w:r w:rsidRPr="007C1E09">
        <w:rPr>
          <w:rFonts w:eastAsia="Times New Roman"/>
          <w:sz w:val="28"/>
          <w:szCs w:val="28"/>
        </w:rPr>
        <w:t>организациях</w:t>
      </w:r>
      <w:proofErr w:type="gramEnd"/>
      <w:r w:rsidRPr="007C1E09">
        <w:rPr>
          <w:rFonts w:eastAsia="Times New Roman"/>
          <w:sz w:val="28"/>
          <w:szCs w:val="28"/>
        </w:rPr>
        <w:t xml:space="preserve"> Алтайского </w:t>
      </w:r>
      <w:r w:rsidR="00EC3792">
        <w:rPr>
          <w:rFonts w:eastAsia="Times New Roman"/>
          <w:sz w:val="28"/>
          <w:szCs w:val="28"/>
        </w:rPr>
        <w:t>района Алтайского края</w:t>
      </w:r>
      <w:r w:rsidRPr="007C1E09">
        <w:rPr>
          <w:rFonts w:eastAsia="Times New Roman"/>
          <w:sz w:val="28"/>
          <w:szCs w:val="28"/>
        </w:rPr>
        <w:t>, реализующих образовательную программу</w:t>
      </w:r>
      <w:r w:rsidR="00D068EC">
        <w:rPr>
          <w:rFonts w:eastAsia="Times New Roman"/>
          <w:sz w:val="28"/>
          <w:szCs w:val="28"/>
        </w:rPr>
        <w:t xml:space="preserve"> </w:t>
      </w:r>
      <w:r w:rsidRPr="007C1E09">
        <w:rPr>
          <w:rFonts w:eastAsia="Times New Roman"/>
          <w:sz w:val="28"/>
          <w:szCs w:val="28"/>
        </w:rPr>
        <w:t>дошкольного образования</w:t>
      </w:r>
    </w:p>
    <w:p w:rsidR="007C1E09" w:rsidRPr="007C1E09" w:rsidRDefault="007C1E09" w:rsidP="00464CB2">
      <w:pPr>
        <w:ind w:firstLine="567"/>
        <w:jc w:val="center"/>
        <w:rPr>
          <w:rFonts w:eastAsia="Times New Roman"/>
          <w:sz w:val="28"/>
          <w:szCs w:val="28"/>
        </w:rPr>
      </w:pPr>
    </w:p>
    <w:p w:rsidR="007C1E09" w:rsidRPr="00955A79" w:rsidRDefault="007C1E09" w:rsidP="00464CB2">
      <w:pPr>
        <w:ind w:firstLine="567"/>
        <w:jc w:val="both"/>
        <w:rPr>
          <w:rFonts w:eastAsia="Times New Roman"/>
          <w:sz w:val="28"/>
          <w:szCs w:val="28"/>
        </w:rPr>
      </w:pPr>
      <w:r w:rsidRPr="00500F44">
        <w:rPr>
          <w:rFonts w:eastAsia="Times New Roman"/>
          <w:sz w:val="28"/>
          <w:szCs w:val="28"/>
        </w:rPr>
        <w:t>1</w:t>
      </w:r>
      <w:r w:rsidRPr="00955A79">
        <w:rPr>
          <w:rFonts w:eastAsia="Times New Roman"/>
          <w:sz w:val="28"/>
          <w:szCs w:val="28"/>
        </w:rPr>
        <w:t>. Настоящее Положение</w:t>
      </w:r>
      <w:r w:rsidR="00052298" w:rsidRPr="00955A79">
        <w:rPr>
          <w:rFonts w:eastAsia="Times New Roman"/>
          <w:sz w:val="28"/>
          <w:szCs w:val="28"/>
        </w:rPr>
        <w:t xml:space="preserve"> </w:t>
      </w:r>
      <w:r w:rsidRPr="00955A79">
        <w:rPr>
          <w:rFonts w:eastAsia="Times New Roman"/>
          <w:sz w:val="28"/>
          <w:szCs w:val="28"/>
        </w:rPr>
        <w:t xml:space="preserve"> о порядке и условиях компенсации части пла</w:t>
      </w:r>
      <w:r w:rsidRPr="00955A79">
        <w:rPr>
          <w:rFonts w:eastAsia="Times New Roman"/>
          <w:sz w:val="28"/>
          <w:szCs w:val="28"/>
        </w:rPr>
        <w:softHyphen/>
        <w:t xml:space="preserve">ты, взимаемой с родителей (законных представителей) за присмотр и уход за ребенком в образовательных организациях на территории Алтайского района Алтайского края, реализующих  образовательную программу дошкольного образования, устанавливает </w:t>
      </w:r>
      <w:proofErr w:type="gramStart"/>
      <w:r w:rsidRPr="00955A79">
        <w:rPr>
          <w:rFonts w:eastAsia="Times New Roman"/>
          <w:sz w:val="28"/>
          <w:szCs w:val="28"/>
        </w:rPr>
        <w:t>поря</w:t>
      </w:r>
      <w:r w:rsidRPr="00955A79">
        <w:rPr>
          <w:rFonts w:eastAsia="Times New Roman"/>
          <w:sz w:val="28"/>
          <w:szCs w:val="28"/>
        </w:rPr>
        <w:softHyphen/>
        <w:t>док</w:t>
      </w:r>
      <w:proofErr w:type="gramEnd"/>
      <w:r w:rsidRPr="00955A79">
        <w:rPr>
          <w:rFonts w:eastAsia="Times New Roman"/>
          <w:sz w:val="28"/>
          <w:szCs w:val="28"/>
        </w:rPr>
        <w:t xml:space="preserve"> и условия компенсации части платы, взимаемой с родителей (законных представителей) за присмотр и уход за ребенком в образовательных органи</w:t>
      </w:r>
      <w:r w:rsidRPr="00955A79">
        <w:rPr>
          <w:rFonts w:eastAsia="Times New Roman"/>
          <w:sz w:val="28"/>
          <w:szCs w:val="28"/>
        </w:rPr>
        <w:softHyphen/>
        <w:t>зациях на территории Алтайского района Алтайского края, реализующих образовательную программу дошко</w:t>
      </w:r>
      <w:r w:rsidRPr="00955A79">
        <w:rPr>
          <w:rFonts w:eastAsia="Times New Roman"/>
          <w:sz w:val="28"/>
          <w:szCs w:val="28"/>
        </w:rPr>
        <w:softHyphen/>
        <w:t>льного образования (далее - «Положение»).</w:t>
      </w:r>
    </w:p>
    <w:p w:rsidR="007C1E09" w:rsidRPr="00955A79" w:rsidRDefault="007C1E09" w:rsidP="00464CB2">
      <w:pPr>
        <w:ind w:firstLine="567"/>
        <w:jc w:val="both"/>
        <w:rPr>
          <w:rFonts w:eastAsia="Times New Roman"/>
          <w:sz w:val="28"/>
          <w:szCs w:val="28"/>
        </w:rPr>
      </w:pPr>
      <w:r w:rsidRPr="00955A79">
        <w:rPr>
          <w:rFonts w:eastAsia="Times New Roman"/>
          <w:sz w:val="28"/>
          <w:szCs w:val="28"/>
        </w:rPr>
        <w:t>2. Родителям (законным представителям) детей, посещающих образо</w:t>
      </w:r>
      <w:r w:rsidRPr="00955A79">
        <w:rPr>
          <w:rFonts w:eastAsia="Times New Roman"/>
          <w:sz w:val="28"/>
          <w:szCs w:val="28"/>
        </w:rPr>
        <w:softHyphen/>
        <w:t>вательные организации, реализующие образовательную программу дошколь</w:t>
      </w:r>
      <w:r w:rsidRPr="00955A79">
        <w:rPr>
          <w:rFonts w:eastAsia="Times New Roman"/>
          <w:sz w:val="28"/>
          <w:szCs w:val="28"/>
        </w:rPr>
        <w:softHyphen/>
        <w:t>ного образования на территории</w:t>
      </w:r>
      <w:r w:rsidR="00707357" w:rsidRPr="00955A79">
        <w:rPr>
          <w:rFonts w:eastAsia="Times New Roman"/>
          <w:sz w:val="28"/>
          <w:szCs w:val="28"/>
        </w:rPr>
        <w:t xml:space="preserve"> Алтайского района </w:t>
      </w:r>
      <w:r w:rsidRPr="00955A79">
        <w:rPr>
          <w:rFonts w:eastAsia="Times New Roman"/>
          <w:sz w:val="28"/>
          <w:szCs w:val="28"/>
        </w:rPr>
        <w:t xml:space="preserve"> Алтайского края, выплачивается компенса</w:t>
      </w:r>
      <w:r w:rsidRPr="00955A79">
        <w:rPr>
          <w:rFonts w:eastAsia="Times New Roman"/>
          <w:sz w:val="28"/>
          <w:szCs w:val="28"/>
        </w:rPr>
        <w:softHyphen/>
        <w:t>ция части платы, взимаемой с родителей (законных представителей) за при</w:t>
      </w:r>
      <w:r w:rsidRPr="00955A79">
        <w:rPr>
          <w:rFonts w:eastAsia="Times New Roman"/>
          <w:sz w:val="28"/>
          <w:szCs w:val="28"/>
        </w:rPr>
        <w:softHyphen/>
        <w:t>смотр и уход за детьми, размер которой составляет 20% - на первого ребенка, 50% - на второго ребенка, 70% - на третьего ребенка и последующих детей от среднего размера родительской платы, утвержденного приказом Мини</w:t>
      </w:r>
      <w:r w:rsidRPr="00955A79">
        <w:rPr>
          <w:rFonts w:eastAsia="Times New Roman"/>
          <w:sz w:val="28"/>
          <w:szCs w:val="28"/>
        </w:rPr>
        <w:softHyphen/>
        <w:t>стерства образования и науки Алтайского края для государственных и муни</w:t>
      </w:r>
      <w:r w:rsidRPr="00955A79">
        <w:rPr>
          <w:rFonts w:eastAsia="Times New Roman"/>
          <w:sz w:val="28"/>
          <w:szCs w:val="28"/>
        </w:rPr>
        <w:softHyphen/>
        <w:t>ципальных организаций, реализующих образовательную программу дошко</w:t>
      </w:r>
      <w:r w:rsidRPr="00955A79">
        <w:rPr>
          <w:rFonts w:eastAsia="Times New Roman"/>
          <w:sz w:val="28"/>
          <w:szCs w:val="28"/>
        </w:rPr>
        <w:softHyphen/>
        <w:t>льного образования, находящихся на территории соответствующего муници</w:t>
      </w:r>
      <w:r w:rsidRPr="00955A79">
        <w:rPr>
          <w:rFonts w:eastAsia="Times New Roman"/>
          <w:sz w:val="28"/>
          <w:szCs w:val="28"/>
        </w:rPr>
        <w:softHyphen/>
        <w:t>пального образования (далее - «компенсация»).</w:t>
      </w:r>
    </w:p>
    <w:p w:rsidR="00CD4DAC" w:rsidRPr="00955A79" w:rsidRDefault="007C1E09" w:rsidP="00CD4DAC">
      <w:pPr>
        <w:pStyle w:val="11"/>
        <w:shd w:val="clear" w:color="auto" w:fill="auto"/>
        <w:spacing w:before="0" w:after="0" w:line="322" w:lineRule="exact"/>
        <w:ind w:left="60" w:right="100" w:firstLine="680"/>
      </w:pPr>
      <w:r w:rsidRPr="00955A79">
        <w:t xml:space="preserve">3. </w:t>
      </w:r>
      <w:r w:rsidR="00CD4DAC" w:rsidRPr="00955A79">
        <w:t>Получателями государственной услуги являются родители (законные представители), внесшие родительскую плату за присмотр и уход за детьми в соответствующей образовательной организации Алтайского края, реализующей образовательную программу дошкольного образования (далее - «образовательная организация»), с учетом следующих критериев нуждаемости:</w:t>
      </w:r>
    </w:p>
    <w:p w:rsidR="00CD4DAC" w:rsidRPr="00955A79" w:rsidRDefault="00CD4DAC" w:rsidP="00CD4DAC">
      <w:pPr>
        <w:pStyle w:val="11"/>
        <w:shd w:val="clear" w:color="auto" w:fill="auto"/>
        <w:spacing w:before="0" w:after="0" w:line="322" w:lineRule="exact"/>
        <w:ind w:left="60" w:right="100" w:firstLine="680"/>
      </w:pPr>
      <w:r w:rsidRPr="00955A79">
        <w:t>семьи, имеющие и воспитывающие трех и более детей в возрасте до 18 лет;</w:t>
      </w:r>
    </w:p>
    <w:p w:rsidR="00CD4DAC" w:rsidRPr="00955A79" w:rsidRDefault="00CD4DAC" w:rsidP="00CD4DAC">
      <w:pPr>
        <w:pStyle w:val="11"/>
        <w:shd w:val="clear" w:color="auto" w:fill="auto"/>
        <w:spacing w:before="0" w:after="0" w:line="317" w:lineRule="exact"/>
        <w:ind w:left="60" w:right="100" w:firstLine="680"/>
      </w:pPr>
      <w:r w:rsidRPr="00955A79">
        <w:t>семьи со среднедушевым доходом, не превышающим прожиточного минимума, установленного в Алтайском крае в соответствии с социально- демографическими группами населения.</w:t>
      </w:r>
    </w:p>
    <w:p w:rsidR="00CD4DAC" w:rsidRPr="00955A79" w:rsidRDefault="00CD4DAC" w:rsidP="00CD4DAC">
      <w:pPr>
        <w:pStyle w:val="11"/>
        <w:shd w:val="clear" w:color="auto" w:fill="auto"/>
        <w:spacing w:before="0" w:after="0" w:line="317" w:lineRule="exact"/>
        <w:ind w:left="60" w:right="100" w:firstLine="680"/>
      </w:pPr>
      <w:r w:rsidRPr="00955A79">
        <w:t>Для предоставления компенсации до</w:t>
      </w:r>
      <w:r w:rsidR="002642A7" w:rsidRPr="00955A79">
        <w:t>статочно одного из критериев ну</w:t>
      </w:r>
      <w:r w:rsidRPr="00955A79">
        <w:t>ждаемости.</w:t>
      </w:r>
    </w:p>
    <w:p w:rsidR="00CD4DAC" w:rsidRPr="00955A79" w:rsidRDefault="00CD4DAC" w:rsidP="00CD4DAC">
      <w:pPr>
        <w:pStyle w:val="11"/>
        <w:shd w:val="clear" w:color="auto" w:fill="auto"/>
        <w:spacing w:before="0" w:after="0" w:line="317" w:lineRule="exact"/>
        <w:ind w:left="60" w:right="100" w:firstLine="680"/>
        <w:sectPr w:rsidR="00CD4DAC" w:rsidRPr="00955A79" w:rsidSect="00E92F59">
          <w:pgSz w:w="11905" w:h="16837"/>
          <w:pgMar w:top="927" w:right="565" w:bottom="641" w:left="1276" w:header="0" w:footer="3" w:gutter="0"/>
          <w:cols w:space="720"/>
          <w:noEndnote/>
          <w:docGrid w:linePitch="360"/>
        </w:sectPr>
      </w:pPr>
      <w:r w:rsidRPr="00955A79">
        <w:t>Право на получение компенсации имеет только один из родителей (за</w:t>
      </w:r>
      <w:r w:rsidRPr="00955A79">
        <w:softHyphen/>
        <w:t>конных представителей), внесших родительскую плату в соответствующей образовательной организации.</w:t>
      </w:r>
    </w:p>
    <w:p w:rsidR="007F6319" w:rsidRPr="00955A79" w:rsidRDefault="00CD4DAC" w:rsidP="009C5A59">
      <w:pPr>
        <w:pStyle w:val="a9"/>
        <w:ind w:firstLine="708"/>
        <w:jc w:val="both"/>
        <w:rPr>
          <w:sz w:val="28"/>
          <w:szCs w:val="28"/>
        </w:rPr>
      </w:pPr>
      <w:r w:rsidRPr="00955A79">
        <w:rPr>
          <w:sz w:val="28"/>
          <w:szCs w:val="28"/>
        </w:rPr>
        <w:lastRenderedPageBreak/>
        <w:t>Компенсация не выплачивается родителям (законным представителям), которые в соответствии с нормативным правовым актом уполномоченного органа местного самоуправления муниципального района, осуществляющим управление в сфере образования (далее - «</w:t>
      </w:r>
      <w:r w:rsidR="002E1280" w:rsidRPr="00955A79">
        <w:rPr>
          <w:sz w:val="28"/>
          <w:szCs w:val="28"/>
        </w:rPr>
        <w:t>Комитет по образованию</w:t>
      </w:r>
      <w:r w:rsidR="00D068EC" w:rsidRPr="00955A79">
        <w:rPr>
          <w:sz w:val="28"/>
          <w:szCs w:val="28"/>
        </w:rPr>
        <w:t xml:space="preserve"> и делам молодежи</w:t>
      </w:r>
      <w:r w:rsidRPr="00955A79">
        <w:rPr>
          <w:sz w:val="28"/>
          <w:szCs w:val="28"/>
        </w:rPr>
        <w:t>»), полностью освобождены от внесения родительской платы за присмотр и уход за детьми в образователь</w:t>
      </w:r>
      <w:r w:rsidRPr="00955A79">
        <w:rPr>
          <w:sz w:val="28"/>
          <w:szCs w:val="28"/>
        </w:rPr>
        <w:softHyphen/>
        <w:t>ной организации.</w:t>
      </w:r>
    </w:p>
    <w:p w:rsidR="007C1E09" w:rsidRPr="00955A79" w:rsidRDefault="007C1E09" w:rsidP="00AE22CB">
      <w:pPr>
        <w:pStyle w:val="a9"/>
        <w:ind w:firstLine="567"/>
        <w:jc w:val="both"/>
        <w:rPr>
          <w:rFonts w:eastAsia="Times New Roman"/>
          <w:sz w:val="28"/>
          <w:szCs w:val="28"/>
        </w:rPr>
      </w:pPr>
      <w:r w:rsidRPr="00955A79">
        <w:rPr>
          <w:rFonts w:eastAsia="Times New Roman"/>
          <w:sz w:val="28"/>
          <w:szCs w:val="28"/>
        </w:rPr>
        <w:t>4. Компенсация носит заявительный характер, предоставляется ежеме</w:t>
      </w:r>
      <w:r w:rsidRPr="00955A79">
        <w:rPr>
          <w:rFonts w:eastAsia="Times New Roman"/>
          <w:sz w:val="28"/>
          <w:szCs w:val="28"/>
        </w:rPr>
        <w:softHyphen/>
        <w:t>сячно в безналичной или наличной форме по выбору родителей (законных представителей).</w:t>
      </w:r>
    </w:p>
    <w:p w:rsidR="0062296D" w:rsidRPr="00955A79" w:rsidRDefault="0062296D" w:rsidP="00464CB2">
      <w:pPr>
        <w:ind w:firstLine="567"/>
        <w:jc w:val="both"/>
        <w:rPr>
          <w:sz w:val="28"/>
          <w:szCs w:val="28"/>
        </w:rPr>
      </w:pPr>
      <w:r w:rsidRPr="00955A79">
        <w:rPr>
          <w:sz w:val="28"/>
          <w:szCs w:val="28"/>
        </w:rPr>
        <w:t>Ежемесячная компенсация родителю (законному представителю), имеющему право на соответствующую компенсацию, выплачивается с ме</w:t>
      </w:r>
      <w:r w:rsidRPr="00955A79">
        <w:rPr>
          <w:sz w:val="28"/>
          <w:szCs w:val="28"/>
        </w:rPr>
        <w:softHyphen/>
        <w:t xml:space="preserve">сяца, в котором было подано заявление и представлен полный пакет </w:t>
      </w:r>
      <w:r w:rsidR="00D068EC" w:rsidRPr="00955A79">
        <w:rPr>
          <w:sz w:val="28"/>
          <w:szCs w:val="28"/>
        </w:rPr>
        <w:t>доку</w:t>
      </w:r>
      <w:r w:rsidR="00D068EC" w:rsidRPr="00955A79">
        <w:rPr>
          <w:sz w:val="28"/>
          <w:szCs w:val="28"/>
        </w:rPr>
        <w:softHyphen/>
        <w:t>ментов, указанных в пункте</w:t>
      </w:r>
      <w:r w:rsidRPr="00955A79">
        <w:rPr>
          <w:sz w:val="28"/>
          <w:szCs w:val="28"/>
        </w:rPr>
        <w:t xml:space="preserve"> </w:t>
      </w:r>
      <w:r w:rsidR="00955A79" w:rsidRPr="00955A79">
        <w:rPr>
          <w:sz w:val="28"/>
          <w:szCs w:val="28"/>
        </w:rPr>
        <w:t>8</w:t>
      </w:r>
      <w:r w:rsidRPr="00955A79">
        <w:rPr>
          <w:sz w:val="28"/>
          <w:szCs w:val="28"/>
        </w:rPr>
        <w:t xml:space="preserve"> настоящего Положения.</w:t>
      </w:r>
    </w:p>
    <w:p w:rsidR="007C1E09" w:rsidRPr="00955A79" w:rsidRDefault="00AA2030" w:rsidP="00AA2030">
      <w:pPr>
        <w:pStyle w:val="11"/>
        <w:shd w:val="clear" w:color="auto" w:fill="auto"/>
        <w:spacing w:before="0" w:after="0" w:line="326" w:lineRule="exact"/>
        <w:ind w:left="60" w:right="60" w:firstLine="700"/>
      </w:pPr>
      <w:r w:rsidRPr="00955A79">
        <w:t>Компенсации подлежит родительская плата, внесенная родителем (за</w:t>
      </w:r>
      <w:r w:rsidRPr="00955A79">
        <w:softHyphen/>
        <w:t>конным представителем) с учетом дней посещения и только в одной образо</w:t>
      </w:r>
      <w:r w:rsidRPr="00955A79">
        <w:softHyphen/>
        <w:t>вательной организации.</w:t>
      </w:r>
    </w:p>
    <w:p w:rsidR="005A28E7" w:rsidRPr="00955A79" w:rsidRDefault="007C1E09" w:rsidP="00464CB2">
      <w:pPr>
        <w:ind w:firstLine="567"/>
        <w:jc w:val="both"/>
        <w:rPr>
          <w:sz w:val="28"/>
          <w:szCs w:val="28"/>
        </w:rPr>
      </w:pPr>
      <w:r w:rsidRPr="00955A79">
        <w:rPr>
          <w:rFonts w:eastAsia="Times New Roman"/>
          <w:sz w:val="28"/>
          <w:szCs w:val="28"/>
        </w:rPr>
        <w:t xml:space="preserve">5. </w:t>
      </w:r>
      <w:r w:rsidR="00AA2030" w:rsidRPr="00955A79">
        <w:rPr>
          <w:sz w:val="28"/>
          <w:szCs w:val="28"/>
        </w:rPr>
        <w:t xml:space="preserve">Родители (законные представители) детей, посещающих образовательные организации, подают в образовательную организацию письменное </w:t>
      </w:r>
      <w:r w:rsidR="005A28E7" w:rsidRPr="00955A79">
        <w:rPr>
          <w:sz w:val="28"/>
          <w:szCs w:val="28"/>
        </w:rPr>
        <w:t>заявление</w:t>
      </w:r>
      <w:r w:rsidR="00AA2030" w:rsidRPr="00955A79">
        <w:rPr>
          <w:sz w:val="28"/>
          <w:szCs w:val="28"/>
        </w:rPr>
        <w:t xml:space="preserve"> по форме согласно прило</w:t>
      </w:r>
      <w:r w:rsidR="00AA2030" w:rsidRPr="00955A79">
        <w:rPr>
          <w:sz w:val="28"/>
          <w:szCs w:val="28"/>
        </w:rPr>
        <w:softHyphen/>
        <w:t>жению 1 и документами, указанными в пункте</w:t>
      </w:r>
      <w:r w:rsidR="00D068EC" w:rsidRPr="00955A79">
        <w:rPr>
          <w:sz w:val="28"/>
          <w:szCs w:val="28"/>
        </w:rPr>
        <w:t xml:space="preserve"> </w:t>
      </w:r>
      <w:r w:rsidR="00955A79" w:rsidRPr="00955A79">
        <w:rPr>
          <w:sz w:val="28"/>
          <w:szCs w:val="28"/>
        </w:rPr>
        <w:t>8</w:t>
      </w:r>
      <w:r w:rsidR="00AA2030" w:rsidRPr="00955A79">
        <w:rPr>
          <w:sz w:val="28"/>
          <w:szCs w:val="28"/>
        </w:rPr>
        <w:t xml:space="preserve"> к настоящему Положению</w:t>
      </w:r>
      <w:r w:rsidR="005A28E7" w:rsidRPr="00955A79">
        <w:rPr>
          <w:sz w:val="28"/>
          <w:szCs w:val="28"/>
        </w:rPr>
        <w:t>.</w:t>
      </w:r>
    </w:p>
    <w:p w:rsidR="005A28E7" w:rsidRPr="00955A79" w:rsidRDefault="0056489B" w:rsidP="005A28E7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>Специалист, назначенный</w:t>
      </w:r>
      <w:r w:rsidR="005A28E7" w:rsidRPr="00955A79">
        <w:t xml:space="preserve"> приказом руководителя образовательной организации ответственным за прием заявления (документов), </w:t>
      </w:r>
      <w:r w:rsidR="00CB3081" w:rsidRPr="00955A79">
        <w:t>принимает и регистрирует заявление (документы).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>Заявителю, имеющему затруднения в оформлении заявления, специа</w:t>
      </w:r>
      <w:r w:rsidRPr="00955A79">
        <w:softHyphen/>
        <w:t>лист, в обязанности которого входит принятие заявления (документов) оказывает необходимую методическую помощь.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 xml:space="preserve">При отсутствии основания, указанного в пункте </w:t>
      </w:r>
      <w:r w:rsidR="00955A79" w:rsidRPr="00955A79">
        <w:t>7</w:t>
      </w:r>
      <w:r w:rsidRPr="00955A79">
        <w:t xml:space="preserve"> настоящего Положения, принимается решение о приеме и регистрации заявления.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 xml:space="preserve">При наличии основания, указанного в пункте </w:t>
      </w:r>
      <w:r w:rsidR="00955A79" w:rsidRPr="00955A79">
        <w:t>7</w:t>
      </w:r>
      <w:r w:rsidRPr="00955A79">
        <w:t xml:space="preserve"> настоящего Положения, принимается решение об отказе в приеме и регистрации заявления.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142" w:right="80" w:firstLine="709"/>
      </w:pPr>
      <w:r w:rsidRPr="00955A79">
        <w:t>Специалист, в обязанности которого входит принятие заявления (доку</w:t>
      </w:r>
      <w:r w:rsidRPr="00955A79">
        <w:softHyphen/>
        <w:t>ментов), вносит в книгу (журнал) учета входящих документов запись о прие</w:t>
      </w:r>
      <w:r w:rsidRPr="00955A79">
        <w:softHyphen/>
        <w:t>ме документов в соответствии с правилом ведения книги учета документов: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142" w:right="80" w:firstLine="656"/>
      </w:pPr>
      <w:r w:rsidRPr="00955A79">
        <w:t xml:space="preserve"> порядковый номер записи; 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142" w:right="80" w:firstLine="709"/>
      </w:pPr>
      <w:r w:rsidRPr="00955A79">
        <w:t xml:space="preserve">дату приема заявления; 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142" w:right="80" w:firstLine="709"/>
      </w:pPr>
      <w:r w:rsidRPr="00955A79">
        <w:t xml:space="preserve">данные о заявителе; 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142" w:right="80" w:firstLine="709"/>
      </w:pPr>
      <w:r w:rsidRPr="00955A79">
        <w:t>цель обращения.</w:t>
      </w:r>
    </w:p>
    <w:p w:rsidR="0056489B" w:rsidRPr="00955A79" w:rsidRDefault="0056489B" w:rsidP="0056489B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>На заявлении проставляется регистрационный штамп, в нем указыва</w:t>
      </w:r>
      <w:r w:rsidRPr="00955A79">
        <w:softHyphen/>
        <w:t>ется входящий номер и дата поступления.</w:t>
      </w:r>
    </w:p>
    <w:p w:rsidR="007C1E09" w:rsidRPr="00955A79" w:rsidRDefault="0056489B" w:rsidP="009E13FF">
      <w:pPr>
        <w:pStyle w:val="11"/>
        <w:shd w:val="clear" w:color="auto" w:fill="auto"/>
        <w:spacing w:before="0" w:after="0" w:line="322" w:lineRule="exact"/>
        <w:ind w:left="80" w:right="80" w:firstLine="700"/>
      </w:pPr>
      <w:r w:rsidRPr="00955A79">
        <w:t>После регистрации заявления специалист, в обязанности которого вхо</w:t>
      </w:r>
      <w:r w:rsidRPr="00955A79">
        <w:softHyphen/>
        <w:t>дит принятие заявления (документов), ответственный за регистрацию до</w:t>
      </w:r>
      <w:r w:rsidRPr="00955A79">
        <w:softHyphen/>
        <w:t xml:space="preserve">кументов, в течение 2 дней передает его на рассмотрение в Комитет по образованию и делам молодежи для принятия решения о предоставлении компенсации, и ее размере или об отказе в ее предоставлении. </w:t>
      </w:r>
    </w:p>
    <w:p w:rsidR="005D0E45" w:rsidRPr="00955A79" w:rsidRDefault="005D0E45" w:rsidP="005D0E45">
      <w:pPr>
        <w:pStyle w:val="11"/>
        <w:shd w:val="clear" w:color="auto" w:fill="auto"/>
        <w:spacing w:before="0" w:after="0" w:line="322" w:lineRule="exact"/>
        <w:ind w:left="72" w:right="80" w:firstLine="636"/>
      </w:pPr>
      <w:r w:rsidRPr="00955A79">
        <w:t>6. Необходимые требования к предоставляемым заявителем документам:</w:t>
      </w:r>
    </w:p>
    <w:p w:rsidR="005D0E45" w:rsidRPr="00955A79" w:rsidRDefault="005D0E45" w:rsidP="005D0E45">
      <w:pPr>
        <w:pStyle w:val="11"/>
        <w:shd w:val="clear" w:color="auto" w:fill="auto"/>
        <w:spacing w:before="0" w:after="0" w:line="326" w:lineRule="exact"/>
        <w:ind w:left="80" w:right="100" w:firstLine="680"/>
      </w:pPr>
      <w:r w:rsidRPr="00955A79">
        <w:t>текст документа написан разборчиво от руки или при помощи средств электронно-вычислительной техники;</w:t>
      </w:r>
    </w:p>
    <w:p w:rsidR="005D0E45" w:rsidRPr="00955A79" w:rsidRDefault="005D0E45" w:rsidP="005D0E45">
      <w:pPr>
        <w:pStyle w:val="11"/>
        <w:shd w:val="clear" w:color="auto" w:fill="auto"/>
        <w:spacing w:before="0" w:after="0" w:line="326" w:lineRule="exact"/>
        <w:ind w:left="80" w:right="100" w:firstLine="680"/>
      </w:pPr>
      <w:r w:rsidRPr="00955A79">
        <w:lastRenderedPageBreak/>
        <w:t>фамилия, имя и отчество (при наличии) заявителя, его место житель</w:t>
      </w:r>
      <w:r w:rsidRPr="00955A79">
        <w:softHyphen/>
        <w:t>ства (место нахождения) указаны полностью;</w:t>
      </w:r>
    </w:p>
    <w:p w:rsidR="005D0E45" w:rsidRPr="00955A79" w:rsidRDefault="005D0E45" w:rsidP="005D0E45">
      <w:pPr>
        <w:pStyle w:val="11"/>
        <w:shd w:val="clear" w:color="auto" w:fill="auto"/>
        <w:spacing w:before="0" w:after="0" w:line="326" w:lineRule="exact"/>
        <w:ind w:left="80" w:firstLine="680"/>
      </w:pPr>
      <w:r w:rsidRPr="00955A79">
        <w:t>в документах отсутствуют неоговоренные исправления;</w:t>
      </w:r>
    </w:p>
    <w:p w:rsidR="005D0E45" w:rsidRPr="00955A79" w:rsidRDefault="005D0E45" w:rsidP="005D0E45">
      <w:pPr>
        <w:pStyle w:val="11"/>
        <w:shd w:val="clear" w:color="auto" w:fill="auto"/>
        <w:spacing w:before="0" w:after="0" w:line="326" w:lineRule="exact"/>
        <w:ind w:left="80" w:firstLine="680"/>
      </w:pPr>
      <w:r w:rsidRPr="00955A79">
        <w:t>документы не исполнены карандашом;</w:t>
      </w:r>
    </w:p>
    <w:p w:rsidR="005D0E45" w:rsidRPr="00955A79" w:rsidRDefault="005D0E45" w:rsidP="005D0E45">
      <w:pPr>
        <w:pStyle w:val="11"/>
        <w:shd w:val="clear" w:color="auto" w:fill="auto"/>
        <w:spacing w:before="0" w:after="309" w:line="326" w:lineRule="exact"/>
        <w:ind w:left="80" w:firstLine="680"/>
      </w:pPr>
      <w:r w:rsidRPr="00955A79">
        <w:t>срок действия предъявленных документов не истек.</w:t>
      </w:r>
    </w:p>
    <w:p w:rsidR="005D0E45" w:rsidRPr="00955A79" w:rsidRDefault="005D0E45" w:rsidP="005D0E45">
      <w:pPr>
        <w:pStyle w:val="11"/>
        <w:shd w:val="clear" w:color="auto" w:fill="auto"/>
        <w:spacing w:before="0" w:after="309" w:line="326" w:lineRule="exact"/>
        <w:ind w:left="80" w:firstLine="680"/>
      </w:pPr>
      <w:r w:rsidRPr="00955A79">
        <w:t>7. Основаниями для отказа в приеме заявления и пакета документов при личном обращении заявителя в образовательную организацию, являются:</w:t>
      </w:r>
    </w:p>
    <w:p w:rsidR="005D0E45" w:rsidRPr="00955A79" w:rsidRDefault="005D0E45" w:rsidP="005D0E45">
      <w:pPr>
        <w:pStyle w:val="11"/>
        <w:shd w:val="clear" w:color="auto" w:fill="auto"/>
        <w:spacing w:before="0" w:after="309" w:line="326" w:lineRule="exact"/>
        <w:ind w:firstLine="708"/>
      </w:pPr>
      <w:r w:rsidRPr="00955A79">
        <w:t>нарушение требований к оформлению документов, перечисленных в пункте 6 настоящего Положения.</w:t>
      </w:r>
    </w:p>
    <w:p w:rsidR="007C1E09" w:rsidRPr="00955A79" w:rsidRDefault="005D0E45" w:rsidP="000B10A7">
      <w:pPr>
        <w:ind w:firstLine="708"/>
        <w:jc w:val="both"/>
        <w:rPr>
          <w:sz w:val="28"/>
          <w:szCs w:val="28"/>
        </w:rPr>
      </w:pPr>
      <w:r w:rsidRPr="00955A79">
        <w:rPr>
          <w:sz w:val="28"/>
          <w:szCs w:val="28"/>
        </w:rPr>
        <w:t>8</w:t>
      </w:r>
      <w:r w:rsidR="007C1E09" w:rsidRPr="00955A79">
        <w:rPr>
          <w:sz w:val="28"/>
          <w:szCs w:val="28"/>
        </w:rPr>
        <w:t>. Родители (законные представители), обратившиеся за компенсацией, представляют следующие документы:</w:t>
      </w:r>
    </w:p>
    <w:p w:rsidR="000B10A7" w:rsidRPr="00955A79" w:rsidRDefault="00F337F8" w:rsidP="0042106A">
      <w:pPr>
        <w:jc w:val="both"/>
        <w:rPr>
          <w:rStyle w:val="fontstyle01"/>
          <w:rFonts w:eastAsia="Lucida Sans Unicode"/>
          <w:sz w:val="28"/>
          <w:szCs w:val="28"/>
        </w:rPr>
      </w:pPr>
      <w:r w:rsidRPr="00955A79">
        <w:rPr>
          <w:rStyle w:val="fontstyle01"/>
          <w:rFonts w:eastAsia="Lucida Sans Unicode"/>
        </w:rPr>
        <w:t xml:space="preserve">     </w:t>
      </w:r>
      <w:r w:rsidR="00944C45" w:rsidRPr="00955A79">
        <w:rPr>
          <w:rStyle w:val="fontstyle01"/>
          <w:rFonts w:eastAsia="Lucida Sans Unicode"/>
        </w:rPr>
        <w:t xml:space="preserve"> </w:t>
      </w:r>
      <w:r w:rsidR="000B10A7" w:rsidRPr="00955A79">
        <w:rPr>
          <w:rStyle w:val="fontstyle01"/>
          <w:rFonts w:eastAsia="Lucida Sans Unicode"/>
        </w:rPr>
        <w:t xml:space="preserve">   </w:t>
      </w:r>
      <w:r w:rsidR="000B10A7" w:rsidRPr="00955A79">
        <w:rPr>
          <w:rStyle w:val="fontstyle01"/>
          <w:rFonts w:eastAsia="Lucida Sans Unicode"/>
          <w:sz w:val="28"/>
          <w:szCs w:val="28"/>
        </w:rPr>
        <w:t>заявление;</w:t>
      </w:r>
    </w:p>
    <w:p w:rsidR="000B10A7" w:rsidRPr="00955A79" w:rsidRDefault="00F337F8" w:rsidP="0042106A">
      <w:pPr>
        <w:ind w:firstLine="567"/>
        <w:jc w:val="both"/>
        <w:rPr>
          <w:rStyle w:val="fontstyle01"/>
          <w:rFonts w:eastAsia="Lucida Sans Unicode"/>
          <w:sz w:val="28"/>
          <w:szCs w:val="28"/>
        </w:rPr>
      </w:pPr>
      <w:r w:rsidRPr="00955A79">
        <w:rPr>
          <w:rStyle w:val="fontstyle01"/>
          <w:rFonts w:eastAsia="Lucida Sans Unicode"/>
          <w:sz w:val="28"/>
          <w:szCs w:val="28"/>
        </w:rPr>
        <w:t>копию паспорта или иного документа, удостоверяющего личность заявителя;</w:t>
      </w:r>
    </w:p>
    <w:p w:rsidR="004A4DE3" w:rsidRDefault="000B10A7" w:rsidP="004A4DE3">
      <w:pPr>
        <w:pStyle w:val="a9"/>
        <w:ind w:firstLine="567"/>
        <w:jc w:val="both"/>
        <w:rPr>
          <w:rStyle w:val="fontstyle01"/>
          <w:rFonts w:eastAsia="Lucida Sans Unicode"/>
          <w:sz w:val="28"/>
          <w:szCs w:val="28"/>
        </w:rPr>
      </w:pPr>
      <w:r w:rsidRPr="00955A79">
        <w:rPr>
          <w:rStyle w:val="fontstyle01"/>
          <w:rFonts w:eastAsia="Lucida Sans Unicode"/>
          <w:sz w:val="28"/>
          <w:szCs w:val="28"/>
        </w:rPr>
        <w:t>копии свидетельств  о  рождении  несовершеннолетних детей заявителя, подтверждающих последовательность их рождения в семье</w:t>
      </w:r>
      <w:r w:rsidR="004A4DE3">
        <w:rPr>
          <w:rStyle w:val="fontstyle01"/>
          <w:rFonts w:eastAsia="Lucida Sans Unicode"/>
          <w:sz w:val="28"/>
          <w:szCs w:val="28"/>
        </w:rPr>
        <w:t>;</w:t>
      </w:r>
    </w:p>
    <w:p w:rsidR="00F337F8" w:rsidRPr="00955A79" w:rsidRDefault="004A4DE3" w:rsidP="004A4DE3">
      <w:pPr>
        <w:pStyle w:val="a9"/>
        <w:ind w:firstLine="567"/>
        <w:jc w:val="both"/>
        <w:rPr>
          <w:sz w:val="28"/>
          <w:szCs w:val="28"/>
        </w:rPr>
      </w:pPr>
      <w:r w:rsidRPr="004A4DE3">
        <w:rPr>
          <w:sz w:val="28"/>
          <w:szCs w:val="28"/>
        </w:rPr>
        <w:t>копии страхового свидетельства государственного пенсионного страхования заявителя и копии страхового свидетельства государственного пенсионного страхования ребенка.</w:t>
      </w:r>
      <w:r w:rsidR="00F337F8" w:rsidRPr="00955A79">
        <w:br/>
      </w:r>
      <w:r w:rsidR="00F337F8" w:rsidRPr="00955A79">
        <w:rPr>
          <w:rStyle w:val="fontstyle01"/>
          <w:rFonts w:eastAsia="Lucida Sans Unicode"/>
          <w:sz w:val="28"/>
          <w:szCs w:val="28"/>
        </w:rPr>
        <w:t xml:space="preserve">     Родители (законные представители), обратившиеся за компенсацией,</w:t>
      </w:r>
      <w:r w:rsidR="00F337F8" w:rsidRPr="00955A79"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вправе представить следующие документы:</w:t>
      </w:r>
      <w:r w:rsidR="00F337F8" w:rsidRPr="00955A79">
        <w:br/>
      </w:r>
      <w:r w:rsidR="00F337F8" w:rsidRPr="00955A79">
        <w:rPr>
          <w:rStyle w:val="fontstyle01"/>
          <w:rFonts w:eastAsia="Lucida Sans Unicode"/>
          <w:sz w:val="28"/>
          <w:szCs w:val="28"/>
        </w:rPr>
        <w:t xml:space="preserve">     акт органа опеки и попечительства о назначении опекуна (попечителя)</w:t>
      </w:r>
      <w:r w:rsidR="00F337F8" w:rsidRPr="00955A79"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в случае, если дети (один из детей) в семье находятся под опекой (попечительством);</w:t>
      </w:r>
      <w:r w:rsidR="00F337F8" w:rsidRPr="00955A79">
        <w:br/>
      </w:r>
      <w:r w:rsidR="00F337F8" w:rsidRPr="00955A79">
        <w:rPr>
          <w:rStyle w:val="fontstyle01"/>
          <w:rFonts w:eastAsia="Lucida Sans Unicode"/>
          <w:sz w:val="28"/>
          <w:szCs w:val="28"/>
        </w:rPr>
        <w:t xml:space="preserve">     справку управления социальной защиты населения о признании семьи</w:t>
      </w:r>
      <w:r w:rsidR="00F337F8" w:rsidRPr="00955A79"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малоимущей и нуждающейся в государственной социальной помощи и иных</w:t>
      </w:r>
      <w:r w:rsidR="00F337F8" w:rsidRPr="00955A79"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видах социальной поддержки (далее - «справка») в случае, предусмотренном</w:t>
      </w:r>
      <w:r w:rsidR="00F337F8" w:rsidRPr="00955A79"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абзацем третьим пункта 3</w:t>
      </w:r>
      <w:r w:rsidR="00577A58" w:rsidRPr="00955A79">
        <w:rPr>
          <w:rStyle w:val="fontstyle01"/>
          <w:rFonts w:eastAsia="Lucida Sans Unicode"/>
          <w:sz w:val="28"/>
          <w:szCs w:val="28"/>
        </w:rPr>
        <w:t xml:space="preserve"> </w:t>
      </w:r>
      <w:r w:rsidR="00F337F8" w:rsidRPr="00955A79">
        <w:rPr>
          <w:rStyle w:val="fontstyle01"/>
          <w:rFonts w:eastAsia="Lucida Sans Unicode"/>
          <w:sz w:val="28"/>
          <w:szCs w:val="28"/>
        </w:rPr>
        <w:t>Положения.</w:t>
      </w:r>
      <w:r w:rsidR="00F337F8" w:rsidRPr="00955A79">
        <w:br/>
      </w:r>
      <w:r w:rsidR="00F337F8" w:rsidRPr="00955A79">
        <w:rPr>
          <w:rStyle w:val="fontstyle01"/>
          <w:rFonts w:eastAsia="Lucida Sans Unicode"/>
          <w:sz w:val="28"/>
          <w:szCs w:val="28"/>
        </w:rPr>
        <w:t xml:space="preserve">     </w:t>
      </w:r>
      <w:r w:rsidR="000B10A7" w:rsidRPr="00955A79">
        <w:rPr>
          <w:sz w:val="28"/>
          <w:szCs w:val="28"/>
        </w:rPr>
        <w:t>В случае</w:t>
      </w:r>
      <w:proofErr w:type="gramStart"/>
      <w:r w:rsidR="000B10A7" w:rsidRPr="00955A79">
        <w:rPr>
          <w:sz w:val="28"/>
          <w:szCs w:val="28"/>
        </w:rPr>
        <w:t>,</w:t>
      </w:r>
      <w:proofErr w:type="gramEnd"/>
      <w:r w:rsidR="000B10A7" w:rsidRPr="00955A79">
        <w:rPr>
          <w:sz w:val="28"/>
          <w:szCs w:val="28"/>
        </w:rPr>
        <w:t xml:space="preserve"> если вышеуказанные документы не представлены родителем (законным представителем) по собственной инициативе, они запрашиваются Комитетом по образованию и делам молодежи в порядке межведомст</w:t>
      </w:r>
      <w:r w:rsidR="000B10A7" w:rsidRPr="00955A79">
        <w:rPr>
          <w:sz w:val="28"/>
          <w:szCs w:val="28"/>
        </w:rPr>
        <w:softHyphen/>
        <w:t>венного взаимодействия в течение 2 рабочих дней со дня подачи заявителем за</w:t>
      </w:r>
      <w:r w:rsidR="000B10A7" w:rsidRPr="00955A79">
        <w:rPr>
          <w:sz w:val="28"/>
          <w:szCs w:val="28"/>
        </w:rPr>
        <w:softHyphen/>
        <w:t xml:space="preserve">явления и документов, указанных в пункте </w:t>
      </w:r>
      <w:r w:rsidR="006E7430" w:rsidRPr="00955A79">
        <w:rPr>
          <w:sz w:val="28"/>
          <w:szCs w:val="28"/>
        </w:rPr>
        <w:t xml:space="preserve">6 </w:t>
      </w:r>
      <w:r w:rsidR="000B10A7" w:rsidRPr="00955A79">
        <w:rPr>
          <w:sz w:val="28"/>
          <w:szCs w:val="28"/>
        </w:rPr>
        <w:t xml:space="preserve">настоящего </w:t>
      </w:r>
      <w:r w:rsidR="006E7430" w:rsidRPr="00955A79">
        <w:rPr>
          <w:sz w:val="28"/>
          <w:szCs w:val="28"/>
        </w:rPr>
        <w:t>Положения</w:t>
      </w:r>
      <w:r w:rsidR="000B10A7" w:rsidRPr="00955A79">
        <w:rPr>
          <w:sz w:val="28"/>
          <w:szCs w:val="28"/>
        </w:rPr>
        <w:t>.</w:t>
      </w:r>
    </w:p>
    <w:p w:rsidR="001F6834" w:rsidRPr="00955A79" w:rsidRDefault="001D1338" w:rsidP="001F6834">
      <w:pPr>
        <w:pStyle w:val="11"/>
        <w:shd w:val="clear" w:color="auto" w:fill="auto"/>
        <w:spacing w:before="0" w:after="0" w:line="326" w:lineRule="exact"/>
        <w:ind w:left="60" w:firstLine="720"/>
      </w:pPr>
      <w:r>
        <w:t>9</w:t>
      </w:r>
      <w:r w:rsidR="0042106A" w:rsidRPr="00955A79">
        <w:t xml:space="preserve">. </w:t>
      </w:r>
      <w:r w:rsidR="007C1E09" w:rsidRPr="00955A79">
        <w:t xml:space="preserve"> </w:t>
      </w:r>
      <w:r w:rsidR="0042106A" w:rsidRPr="00955A79">
        <w:t>Решение о предоставлении компенсац</w:t>
      </w:r>
      <w:proofErr w:type="gramStart"/>
      <w:r w:rsidR="0042106A" w:rsidRPr="00955A79">
        <w:t>ии</w:t>
      </w:r>
      <w:r w:rsidR="00D068EC" w:rsidRPr="00955A79">
        <w:t xml:space="preserve"> </w:t>
      </w:r>
      <w:r w:rsidR="0042106A" w:rsidRPr="00955A79">
        <w:t xml:space="preserve"> и ее</w:t>
      </w:r>
      <w:proofErr w:type="gramEnd"/>
      <w:r w:rsidR="0042106A" w:rsidRPr="00955A79">
        <w:t xml:space="preserve"> размере или об отказе в предоставлении компенсации принимается в течение 5 дней со дня поступ</w:t>
      </w:r>
      <w:r w:rsidR="0042106A" w:rsidRPr="00955A79">
        <w:softHyphen/>
        <w:t>ления в Комитет по образованию и делам молодежи полного пакета документов, указан</w:t>
      </w:r>
      <w:r w:rsidR="0042106A" w:rsidRPr="00955A79">
        <w:softHyphen/>
        <w:t>ных в пункте 6 настоящего Положения.</w:t>
      </w:r>
      <w:r w:rsidR="00E10EEF" w:rsidRPr="00955A79">
        <w:rPr>
          <w:rFonts w:ascii="TimesNewRomanPSMT" w:hAnsi="TimesNewRomanPSMT"/>
        </w:rPr>
        <w:br/>
      </w:r>
      <w:r w:rsidR="00E10EEF" w:rsidRPr="00955A79">
        <w:rPr>
          <w:rStyle w:val="fontstyle01"/>
          <w:rFonts w:eastAsia="Lucida Sans Unicode"/>
          <w:sz w:val="28"/>
          <w:szCs w:val="28"/>
        </w:rPr>
        <w:t xml:space="preserve">     Основаниями для отказа в назначении компенсации являются:</w:t>
      </w:r>
    </w:p>
    <w:p w:rsidR="001F6834" w:rsidRPr="00955A79" w:rsidRDefault="001F6834" w:rsidP="001F6834">
      <w:pPr>
        <w:pStyle w:val="11"/>
        <w:shd w:val="clear" w:color="auto" w:fill="auto"/>
        <w:spacing w:before="0" w:after="0" w:line="326" w:lineRule="exact"/>
        <w:ind w:left="60" w:right="380" w:firstLine="720"/>
      </w:pPr>
      <w:r w:rsidRPr="00955A79">
        <w:t>отсутствие у родителя (законного представителя) права на получение компенсации по основаниям, указанным в пункте 3 настоящего Положения;</w:t>
      </w:r>
    </w:p>
    <w:p w:rsidR="001F6834" w:rsidRPr="00955A79" w:rsidRDefault="001F6834" w:rsidP="001F6834">
      <w:pPr>
        <w:pStyle w:val="11"/>
        <w:shd w:val="clear" w:color="auto" w:fill="auto"/>
        <w:spacing w:before="0" w:after="0" w:line="326" w:lineRule="exact"/>
        <w:ind w:left="60" w:right="380" w:firstLine="720"/>
      </w:pPr>
      <w:r w:rsidRPr="00955A79">
        <w:t xml:space="preserve">непредставление или представление не в полном объеме документов, указанных в пункте </w:t>
      </w:r>
      <w:r w:rsidR="00955A79" w:rsidRPr="00955A79">
        <w:t>8</w:t>
      </w:r>
      <w:r w:rsidRPr="00955A79">
        <w:t xml:space="preserve"> настоящего Положения;</w:t>
      </w:r>
    </w:p>
    <w:p w:rsidR="001F6834" w:rsidRPr="00955A79" w:rsidRDefault="001F6834" w:rsidP="001F6834">
      <w:pPr>
        <w:pStyle w:val="11"/>
        <w:shd w:val="clear" w:color="auto" w:fill="auto"/>
        <w:spacing w:before="0" w:after="305" w:line="326" w:lineRule="exact"/>
        <w:ind w:left="60" w:right="380" w:firstLine="720"/>
      </w:pPr>
      <w:r w:rsidRPr="00955A79">
        <w:t>недостоверность сведений, содержащихся в представленных родителем (законным представителем) документах.</w:t>
      </w:r>
    </w:p>
    <w:p w:rsidR="007C1E09" w:rsidRPr="00955A79" w:rsidRDefault="001D1338" w:rsidP="009A6F94">
      <w:pPr>
        <w:pStyle w:val="11"/>
        <w:shd w:val="clear" w:color="auto" w:fill="auto"/>
        <w:spacing w:before="0" w:after="305" w:line="326" w:lineRule="exact"/>
        <w:ind w:left="60" w:right="380" w:firstLine="720"/>
        <w:rPr>
          <w:i/>
        </w:rPr>
      </w:pPr>
      <w:r>
        <w:lastRenderedPageBreak/>
        <w:t>10</w:t>
      </w:r>
      <w:r w:rsidR="007C1E09" w:rsidRPr="00955A79">
        <w:t xml:space="preserve">. В случае отказа в назначении компенсации </w:t>
      </w:r>
      <w:r w:rsidR="001F6834" w:rsidRPr="00955A79">
        <w:t xml:space="preserve">Комитет по образованию и  делам молодежи </w:t>
      </w:r>
      <w:r w:rsidR="007C1E09" w:rsidRPr="00955A79">
        <w:t xml:space="preserve"> в течение трех дней со дня принятия решения уве</w:t>
      </w:r>
      <w:r w:rsidR="007C1E09" w:rsidRPr="00955A79">
        <w:softHyphen/>
        <w:t>домляет заявителя с указанием причин отказа.</w:t>
      </w:r>
      <w:r w:rsidR="001F6834" w:rsidRPr="00955A79">
        <w:t xml:space="preserve"> </w:t>
      </w:r>
      <w:proofErr w:type="gramStart"/>
      <w:r w:rsidR="001F6834" w:rsidRPr="00955A79">
        <w:t>(</w:t>
      </w:r>
      <w:r w:rsidR="001F6834" w:rsidRPr="00955A79">
        <w:rPr>
          <w:i/>
        </w:rPr>
        <w:t>В случае отказа в назначении компенсации Комитет по образованию и  делам молодежи  в течение трех дней со дня принятия решения издает приказ со списком заявителей</w:t>
      </w:r>
      <w:r w:rsidR="009A33E7" w:rsidRPr="00955A79">
        <w:rPr>
          <w:i/>
        </w:rPr>
        <w:t xml:space="preserve"> и причинами отказа в назначении компенсации.</w:t>
      </w:r>
      <w:proofErr w:type="gramEnd"/>
      <w:r w:rsidR="009A33E7" w:rsidRPr="00955A79">
        <w:rPr>
          <w:i/>
        </w:rPr>
        <w:t xml:space="preserve"> </w:t>
      </w:r>
      <w:proofErr w:type="gramStart"/>
      <w:r w:rsidR="009A33E7" w:rsidRPr="00955A79">
        <w:rPr>
          <w:i/>
        </w:rPr>
        <w:t>Передает приказ в образовательную организацию для ознакомления родителей (под роспись)  с причинами отказа.</w:t>
      </w:r>
      <w:r w:rsidR="009A6F94" w:rsidRPr="00955A79">
        <w:rPr>
          <w:i/>
        </w:rPr>
        <w:t>)</w:t>
      </w:r>
      <w:proofErr w:type="gramEnd"/>
    </w:p>
    <w:p w:rsidR="007C1E09" w:rsidRPr="00955A79" w:rsidRDefault="001D1338" w:rsidP="00464CB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7C1E09" w:rsidRPr="00955A79">
        <w:rPr>
          <w:rFonts w:eastAsia="Times New Roman"/>
          <w:sz w:val="28"/>
          <w:szCs w:val="28"/>
        </w:rPr>
        <w:t>. Родители (законные представители) вправе повторно подать доку</w:t>
      </w:r>
      <w:r w:rsidR="007C1E09" w:rsidRPr="00955A79">
        <w:rPr>
          <w:rFonts w:eastAsia="Times New Roman"/>
          <w:sz w:val="28"/>
          <w:szCs w:val="28"/>
        </w:rPr>
        <w:softHyphen/>
        <w:t>менты, указанные в пункте 6 настоящего Положения, после устранения обстоятельств, послуживших основанием для принятия решения об отказе в на</w:t>
      </w:r>
      <w:r w:rsidR="007C1E09" w:rsidRPr="00955A79">
        <w:rPr>
          <w:rFonts w:eastAsia="Times New Roman"/>
          <w:sz w:val="28"/>
          <w:szCs w:val="28"/>
        </w:rPr>
        <w:softHyphen/>
        <w:t>значении компенсации.</w:t>
      </w:r>
    </w:p>
    <w:p w:rsidR="007C1E09" w:rsidRPr="00955A79" w:rsidRDefault="001D1338" w:rsidP="00464CB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7C1E09" w:rsidRPr="00955A79">
        <w:rPr>
          <w:rFonts w:eastAsia="Times New Roman"/>
          <w:sz w:val="28"/>
          <w:szCs w:val="28"/>
        </w:rPr>
        <w:t>. В случае изменения количества детей в семье, получающей компен</w:t>
      </w:r>
      <w:r w:rsidR="007C1E09" w:rsidRPr="00955A79">
        <w:rPr>
          <w:rFonts w:eastAsia="Times New Roman"/>
          <w:sz w:val="28"/>
          <w:szCs w:val="28"/>
        </w:rPr>
        <w:softHyphen/>
        <w:t>сацию по основанию, пре</w:t>
      </w:r>
      <w:r w:rsidR="00500F44" w:rsidRPr="00955A79">
        <w:rPr>
          <w:rFonts w:eastAsia="Times New Roman"/>
          <w:sz w:val="28"/>
          <w:szCs w:val="28"/>
        </w:rPr>
        <w:t>дусмотренному абзацем 2 пункта 3</w:t>
      </w:r>
      <w:r w:rsidR="007C1E09" w:rsidRPr="00955A79">
        <w:rPr>
          <w:rFonts w:eastAsia="Times New Roman"/>
          <w:sz w:val="28"/>
          <w:szCs w:val="28"/>
        </w:rPr>
        <w:t xml:space="preserve"> Положения, размер компенсации пересматривается, и ее выплата осуществляется на ос</w:t>
      </w:r>
      <w:r w:rsidR="007C1E09" w:rsidRPr="00955A79">
        <w:rPr>
          <w:rFonts w:eastAsia="Times New Roman"/>
          <w:sz w:val="28"/>
          <w:szCs w:val="28"/>
        </w:rPr>
        <w:softHyphen/>
        <w:t>нове заявления родителей (законных представителей) с приложением доку</w:t>
      </w:r>
      <w:r w:rsidR="007C1E09" w:rsidRPr="00955A79">
        <w:rPr>
          <w:rFonts w:eastAsia="Times New Roman"/>
          <w:sz w:val="28"/>
          <w:szCs w:val="28"/>
        </w:rPr>
        <w:softHyphen/>
        <w:t>ментов, указанных в пункте 6 настоящего Положения.</w:t>
      </w:r>
    </w:p>
    <w:p w:rsidR="007C1E09" w:rsidRPr="00955A79" w:rsidRDefault="001D1338" w:rsidP="00464CB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7C1E09" w:rsidRPr="00955A79">
        <w:rPr>
          <w:rFonts w:eastAsia="Times New Roman"/>
          <w:sz w:val="28"/>
          <w:szCs w:val="28"/>
        </w:rPr>
        <w:t xml:space="preserve">. </w:t>
      </w:r>
      <w:r w:rsidR="00500F44" w:rsidRPr="00955A79">
        <w:rPr>
          <w:sz w:val="28"/>
          <w:szCs w:val="28"/>
        </w:rPr>
        <w:t>Предварительные списки о назна</w:t>
      </w:r>
      <w:r w:rsidR="00500F44" w:rsidRPr="00955A79">
        <w:rPr>
          <w:sz w:val="28"/>
          <w:szCs w:val="28"/>
        </w:rPr>
        <w:softHyphen/>
        <w:t>чении ежемесячных компенсационных выплат направляется Комитетом по образованию и делам молодежи в образовательные организации для составления списков получателей компенсации по форме согласно приложению 2 к настоящему Положению (далее - «список»).</w:t>
      </w:r>
    </w:p>
    <w:p w:rsidR="007C1E09" w:rsidRPr="00955A79" w:rsidRDefault="001D1338" w:rsidP="00464CB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</w:t>
      </w:r>
      <w:r w:rsidR="007C1E09" w:rsidRPr="00955A79">
        <w:rPr>
          <w:rFonts w:eastAsia="Times New Roman"/>
          <w:sz w:val="28"/>
          <w:szCs w:val="28"/>
        </w:rPr>
        <w:t xml:space="preserve">. Списки </w:t>
      </w:r>
      <w:r w:rsidR="004E6AEA" w:rsidRPr="00955A79">
        <w:rPr>
          <w:rFonts w:eastAsia="Times New Roman"/>
          <w:sz w:val="28"/>
          <w:szCs w:val="28"/>
        </w:rPr>
        <w:t xml:space="preserve">ведутся </w:t>
      </w:r>
      <w:r w:rsidR="007C1E09" w:rsidRPr="00955A79">
        <w:rPr>
          <w:rFonts w:eastAsia="Times New Roman"/>
          <w:sz w:val="28"/>
          <w:szCs w:val="28"/>
        </w:rPr>
        <w:t>руководителя</w:t>
      </w:r>
      <w:r w:rsidR="004E6AEA" w:rsidRPr="00955A79">
        <w:rPr>
          <w:rFonts w:eastAsia="Times New Roman"/>
          <w:sz w:val="28"/>
          <w:szCs w:val="28"/>
        </w:rPr>
        <w:t>ми</w:t>
      </w:r>
      <w:r w:rsidR="007C1E09" w:rsidRPr="00955A79">
        <w:rPr>
          <w:rFonts w:eastAsia="Times New Roman"/>
          <w:sz w:val="28"/>
          <w:szCs w:val="28"/>
        </w:rPr>
        <w:t xml:space="preserve"> образовательн</w:t>
      </w:r>
      <w:r w:rsidR="004E6AEA" w:rsidRPr="00955A79">
        <w:rPr>
          <w:rFonts w:eastAsia="Times New Roman"/>
          <w:sz w:val="28"/>
          <w:szCs w:val="28"/>
        </w:rPr>
        <w:t>ых</w:t>
      </w:r>
      <w:r w:rsidR="007C1E09" w:rsidRPr="00955A79">
        <w:rPr>
          <w:rFonts w:eastAsia="Times New Roman"/>
          <w:sz w:val="28"/>
          <w:szCs w:val="28"/>
        </w:rPr>
        <w:t xml:space="preserve"> организаци</w:t>
      </w:r>
      <w:r w:rsidR="004E6AEA" w:rsidRPr="00955A79">
        <w:rPr>
          <w:rFonts w:eastAsia="Times New Roman"/>
          <w:sz w:val="28"/>
          <w:szCs w:val="28"/>
        </w:rPr>
        <w:t>й</w:t>
      </w:r>
      <w:r w:rsidR="000132BB" w:rsidRPr="00955A79">
        <w:rPr>
          <w:rFonts w:eastAsia="Times New Roman"/>
          <w:sz w:val="28"/>
          <w:szCs w:val="28"/>
        </w:rPr>
        <w:t xml:space="preserve"> </w:t>
      </w:r>
      <w:r w:rsidR="007C1E09" w:rsidRPr="00955A79">
        <w:rPr>
          <w:rFonts w:eastAsia="Times New Roman"/>
          <w:sz w:val="28"/>
          <w:szCs w:val="28"/>
        </w:rPr>
        <w:t xml:space="preserve">и </w:t>
      </w:r>
      <w:r w:rsidR="004E6AEA" w:rsidRPr="00955A79">
        <w:rPr>
          <w:rFonts w:eastAsia="Times New Roman"/>
          <w:sz w:val="28"/>
          <w:szCs w:val="28"/>
        </w:rPr>
        <w:t>не позднее 5 числа месяца, следующего за истекшим месяцем, направляются в уполномоченный орган местного самоуправления для начисления и выплаты компенсации</w:t>
      </w:r>
      <w:r w:rsidR="007C1E09" w:rsidRPr="00955A79">
        <w:rPr>
          <w:rFonts w:eastAsia="Times New Roman"/>
          <w:sz w:val="28"/>
          <w:szCs w:val="28"/>
        </w:rPr>
        <w:t>.</w:t>
      </w:r>
    </w:p>
    <w:p w:rsidR="007C1E09" w:rsidRPr="00955A79" w:rsidRDefault="00500F44" w:rsidP="00464CB2">
      <w:pPr>
        <w:ind w:firstLine="567"/>
        <w:jc w:val="both"/>
        <w:rPr>
          <w:rFonts w:eastAsia="Times New Roman"/>
          <w:sz w:val="28"/>
          <w:szCs w:val="28"/>
        </w:rPr>
      </w:pPr>
      <w:r w:rsidRPr="00955A79">
        <w:rPr>
          <w:rFonts w:eastAsia="Times New Roman"/>
          <w:sz w:val="28"/>
          <w:szCs w:val="28"/>
        </w:rPr>
        <w:t>1</w:t>
      </w:r>
      <w:r w:rsidR="001D1338">
        <w:rPr>
          <w:rFonts w:eastAsia="Times New Roman"/>
          <w:sz w:val="28"/>
          <w:szCs w:val="28"/>
        </w:rPr>
        <w:t>5</w:t>
      </w:r>
      <w:r w:rsidR="007C1E09" w:rsidRPr="00955A79">
        <w:rPr>
          <w:rFonts w:eastAsia="Times New Roman"/>
          <w:sz w:val="28"/>
          <w:szCs w:val="28"/>
        </w:rPr>
        <w:t xml:space="preserve">. </w:t>
      </w:r>
      <w:r w:rsidR="00B93269" w:rsidRPr="00955A79">
        <w:rPr>
          <w:rFonts w:eastAsia="Times New Roman"/>
          <w:sz w:val="28"/>
          <w:szCs w:val="28"/>
        </w:rPr>
        <w:t xml:space="preserve">Комитет по образованию и делам молодежи </w:t>
      </w:r>
      <w:r w:rsidR="004E6AEA" w:rsidRPr="00955A79">
        <w:rPr>
          <w:rFonts w:eastAsia="Times New Roman"/>
          <w:sz w:val="28"/>
          <w:szCs w:val="28"/>
        </w:rPr>
        <w:t xml:space="preserve"> </w:t>
      </w:r>
      <w:r w:rsidR="004D485B" w:rsidRPr="00955A79">
        <w:rPr>
          <w:rFonts w:eastAsia="Times New Roman"/>
          <w:sz w:val="28"/>
          <w:szCs w:val="28"/>
        </w:rPr>
        <w:t xml:space="preserve">начисляет компенсацию за истекший месяц </w:t>
      </w:r>
      <w:r w:rsidR="004E6AEA" w:rsidRPr="00955A79">
        <w:rPr>
          <w:rFonts w:eastAsia="Times New Roman"/>
          <w:sz w:val="28"/>
          <w:szCs w:val="28"/>
        </w:rPr>
        <w:t>не позднее 10 числа месяца,</w:t>
      </w:r>
      <w:r w:rsidR="004D485B" w:rsidRPr="00955A79">
        <w:rPr>
          <w:rFonts w:eastAsia="Times New Roman"/>
          <w:sz w:val="28"/>
          <w:szCs w:val="28"/>
        </w:rPr>
        <w:t xml:space="preserve"> следующего за истекшим месяцем.</w:t>
      </w:r>
      <w:r w:rsidR="000132BB" w:rsidRPr="00955A79">
        <w:rPr>
          <w:rFonts w:eastAsia="Times New Roman"/>
          <w:sz w:val="28"/>
          <w:szCs w:val="28"/>
        </w:rPr>
        <w:t xml:space="preserve"> </w:t>
      </w:r>
      <w:r w:rsidR="00D6644E" w:rsidRPr="00955A79">
        <w:rPr>
          <w:rFonts w:eastAsia="Times New Roman"/>
          <w:sz w:val="28"/>
          <w:szCs w:val="28"/>
        </w:rPr>
        <w:t xml:space="preserve">Компенсация перечисляется </w:t>
      </w:r>
      <w:r w:rsidR="0002530C" w:rsidRPr="00955A79">
        <w:rPr>
          <w:rFonts w:eastAsia="Times New Roman"/>
          <w:sz w:val="28"/>
          <w:szCs w:val="28"/>
        </w:rPr>
        <w:t xml:space="preserve">Комитетом по образованию и делам молодежи  </w:t>
      </w:r>
      <w:r w:rsidR="007C1E09" w:rsidRPr="00955A79">
        <w:rPr>
          <w:rFonts w:eastAsia="Times New Roman"/>
          <w:sz w:val="28"/>
          <w:szCs w:val="28"/>
        </w:rPr>
        <w:t>на расчетны</w:t>
      </w:r>
      <w:r w:rsidR="009713DF" w:rsidRPr="00955A79">
        <w:rPr>
          <w:rFonts w:eastAsia="Times New Roman"/>
          <w:sz w:val="28"/>
          <w:szCs w:val="28"/>
        </w:rPr>
        <w:t>е</w:t>
      </w:r>
      <w:r w:rsidR="007C1E09" w:rsidRPr="00955A79">
        <w:rPr>
          <w:rFonts w:eastAsia="Times New Roman"/>
          <w:sz w:val="28"/>
          <w:szCs w:val="28"/>
        </w:rPr>
        <w:t xml:space="preserve"> счет</w:t>
      </w:r>
      <w:r w:rsidR="009713DF" w:rsidRPr="00955A79">
        <w:rPr>
          <w:rFonts w:eastAsia="Times New Roman"/>
          <w:sz w:val="28"/>
          <w:szCs w:val="28"/>
        </w:rPr>
        <w:t>а</w:t>
      </w:r>
      <w:r w:rsidR="007C1E09" w:rsidRPr="00955A79">
        <w:rPr>
          <w:rFonts w:eastAsia="Times New Roman"/>
          <w:sz w:val="28"/>
          <w:szCs w:val="28"/>
        </w:rPr>
        <w:t xml:space="preserve"> родител</w:t>
      </w:r>
      <w:r w:rsidR="009713DF" w:rsidRPr="00955A79">
        <w:rPr>
          <w:rFonts w:eastAsia="Times New Roman"/>
          <w:sz w:val="28"/>
          <w:szCs w:val="28"/>
        </w:rPr>
        <w:t>ей</w:t>
      </w:r>
      <w:r w:rsidR="007C1E09" w:rsidRPr="00955A79">
        <w:rPr>
          <w:rFonts w:eastAsia="Times New Roman"/>
          <w:sz w:val="28"/>
          <w:szCs w:val="28"/>
        </w:rPr>
        <w:t xml:space="preserve"> (законн</w:t>
      </w:r>
      <w:r w:rsidR="009713DF" w:rsidRPr="00955A79">
        <w:rPr>
          <w:rFonts w:eastAsia="Times New Roman"/>
          <w:sz w:val="28"/>
          <w:szCs w:val="28"/>
        </w:rPr>
        <w:t>ых представителей) в кредитных</w:t>
      </w:r>
      <w:r w:rsidR="007C1E09" w:rsidRPr="00955A79">
        <w:rPr>
          <w:rFonts w:eastAsia="Times New Roman"/>
          <w:sz w:val="28"/>
          <w:szCs w:val="28"/>
        </w:rPr>
        <w:t xml:space="preserve"> учреждени</w:t>
      </w:r>
      <w:r w:rsidR="009713DF" w:rsidRPr="00955A79">
        <w:rPr>
          <w:rFonts w:eastAsia="Times New Roman"/>
          <w:sz w:val="28"/>
          <w:szCs w:val="28"/>
        </w:rPr>
        <w:t>ях</w:t>
      </w:r>
      <w:r w:rsidR="00D6644E" w:rsidRPr="00955A79">
        <w:rPr>
          <w:rFonts w:eastAsia="Times New Roman"/>
          <w:sz w:val="28"/>
          <w:szCs w:val="28"/>
        </w:rPr>
        <w:t xml:space="preserve"> </w:t>
      </w:r>
      <w:r w:rsidR="00024FA8" w:rsidRPr="00955A79">
        <w:rPr>
          <w:rFonts w:eastAsia="Times New Roman"/>
          <w:sz w:val="28"/>
          <w:szCs w:val="28"/>
        </w:rPr>
        <w:t xml:space="preserve">(при безналичной форме) либо оформляется ведомость выдачи (при наличной форме выдачи) </w:t>
      </w:r>
      <w:r w:rsidR="00D6644E" w:rsidRPr="00955A79">
        <w:rPr>
          <w:rFonts w:eastAsia="Times New Roman"/>
          <w:sz w:val="28"/>
          <w:szCs w:val="28"/>
        </w:rPr>
        <w:t xml:space="preserve">в течение 5 рабочих дней с </w:t>
      </w:r>
      <w:r w:rsidR="009713DF" w:rsidRPr="00955A79">
        <w:rPr>
          <w:rFonts w:eastAsia="Times New Roman"/>
          <w:sz w:val="28"/>
          <w:szCs w:val="28"/>
        </w:rPr>
        <w:t>даты</w:t>
      </w:r>
      <w:r w:rsidR="00D6644E" w:rsidRPr="00955A79">
        <w:rPr>
          <w:rFonts w:eastAsia="Times New Roman"/>
          <w:sz w:val="28"/>
          <w:szCs w:val="28"/>
        </w:rPr>
        <w:t xml:space="preserve"> поступления бюджетных </w:t>
      </w:r>
      <w:r w:rsidR="009713DF" w:rsidRPr="00955A79">
        <w:rPr>
          <w:rFonts w:eastAsia="Times New Roman"/>
          <w:sz w:val="28"/>
          <w:szCs w:val="28"/>
        </w:rPr>
        <w:t>сре</w:t>
      </w:r>
      <w:proofErr w:type="gramStart"/>
      <w:r w:rsidR="009713DF" w:rsidRPr="00955A79">
        <w:rPr>
          <w:rFonts w:eastAsia="Times New Roman"/>
          <w:sz w:val="28"/>
          <w:szCs w:val="28"/>
        </w:rPr>
        <w:t xml:space="preserve">дств в </w:t>
      </w:r>
      <w:r w:rsidR="0002530C" w:rsidRPr="00955A79">
        <w:rPr>
          <w:rFonts w:eastAsia="Times New Roman"/>
          <w:sz w:val="28"/>
          <w:szCs w:val="28"/>
        </w:rPr>
        <w:t xml:space="preserve"> К</w:t>
      </w:r>
      <w:proofErr w:type="gramEnd"/>
      <w:r w:rsidR="0002530C" w:rsidRPr="00955A79">
        <w:rPr>
          <w:rFonts w:eastAsia="Times New Roman"/>
          <w:sz w:val="28"/>
          <w:szCs w:val="28"/>
        </w:rPr>
        <w:t>омитет по образованию и делам молодежи</w:t>
      </w:r>
      <w:r w:rsidR="00130500" w:rsidRPr="00955A79">
        <w:rPr>
          <w:rFonts w:eastAsia="Times New Roman"/>
          <w:sz w:val="28"/>
          <w:szCs w:val="28"/>
        </w:rPr>
        <w:t>.</w:t>
      </w:r>
    </w:p>
    <w:p w:rsidR="007C1E09" w:rsidRPr="007C1E09" w:rsidRDefault="001D1338" w:rsidP="00464CB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7C1E09" w:rsidRPr="00955A79">
        <w:rPr>
          <w:rFonts w:eastAsia="Times New Roman"/>
          <w:sz w:val="28"/>
          <w:szCs w:val="28"/>
        </w:rPr>
        <w:t>. В случае утраты родителями (законными представителями) права на получение компенсации, родитель (законный представитель) обязан уведомить об этом образовательную организацию. Выплата компенсации пре</w:t>
      </w:r>
      <w:r w:rsidR="007C1E09" w:rsidRPr="00955A79">
        <w:rPr>
          <w:rFonts w:eastAsia="Times New Roman"/>
          <w:sz w:val="28"/>
          <w:szCs w:val="28"/>
        </w:rPr>
        <w:softHyphen/>
        <w:t>кращается, начиная с месяца, следующего за месяцем, в течение которого было утрачено право на его получение.</w:t>
      </w:r>
    </w:p>
    <w:p w:rsidR="001A7FA0" w:rsidRDefault="001A7FA0" w:rsidP="00464CB2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4944" w:rsidRPr="00561127" w:rsidRDefault="00474944" w:rsidP="00474944">
      <w:pPr>
        <w:ind w:left="4253"/>
        <w:jc w:val="right"/>
        <w:rPr>
          <w:sz w:val="20"/>
          <w:szCs w:val="20"/>
        </w:rPr>
      </w:pPr>
      <w:r w:rsidRPr="00561127">
        <w:rPr>
          <w:sz w:val="20"/>
          <w:szCs w:val="20"/>
        </w:rPr>
        <w:lastRenderedPageBreak/>
        <w:t>Приложение 1</w:t>
      </w:r>
    </w:p>
    <w:p w:rsidR="00A4309E" w:rsidRPr="00561127" w:rsidRDefault="00474944" w:rsidP="00A4309E">
      <w:pPr>
        <w:jc w:val="right"/>
        <w:rPr>
          <w:sz w:val="20"/>
          <w:szCs w:val="20"/>
        </w:rPr>
      </w:pPr>
      <w:r w:rsidRPr="00561127">
        <w:rPr>
          <w:sz w:val="20"/>
          <w:szCs w:val="20"/>
        </w:rPr>
        <w:t xml:space="preserve">к Положению, утвержденному Постановлением </w:t>
      </w:r>
    </w:p>
    <w:p w:rsidR="00E02160" w:rsidRDefault="00474944" w:rsidP="00E02160">
      <w:pPr>
        <w:ind w:left="3540" w:firstLine="1847"/>
        <w:rPr>
          <w:sz w:val="20"/>
          <w:szCs w:val="20"/>
        </w:rPr>
      </w:pPr>
      <w:r w:rsidRPr="00561127">
        <w:rPr>
          <w:sz w:val="20"/>
          <w:szCs w:val="20"/>
        </w:rPr>
        <w:t>Администрации Алтайского района</w:t>
      </w:r>
      <w:r w:rsidR="00A4309E" w:rsidRPr="00561127">
        <w:rPr>
          <w:sz w:val="20"/>
          <w:szCs w:val="20"/>
        </w:rPr>
        <w:t xml:space="preserve"> </w:t>
      </w:r>
      <w:r w:rsidR="009E716F" w:rsidRPr="00561127">
        <w:rPr>
          <w:sz w:val="20"/>
          <w:szCs w:val="20"/>
        </w:rPr>
        <w:t xml:space="preserve"> </w:t>
      </w:r>
    </w:p>
    <w:p w:rsidR="00E02160" w:rsidRPr="008E5991" w:rsidRDefault="00E02160" w:rsidP="00E02160">
      <w:pPr>
        <w:ind w:left="3540" w:firstLine="1847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от «</w:t>
      </w:r>
      <w:r>
        <w:rPr>
          <w:rFonts w:eastAsia="Times New Roman"/>
          <w:sz w:val="20"/>
          <w:szCs w:val="20"/>
        </w:rPr>
        <w:t xml:space="preserve"> 26 </w:t>
      </w:r>
      <w:r w:rsidRPr="008E5991">
        <w:rPr>
          <w:rFonts w:eastAsia="Times New Roman"/>
          <w:sz w:val="20"/>
          <w:szCs w:val="20"/>
        </w:rPr>
        <w:t xml:space="preserve">» </w:t>
      </w:r>
      <w:r>
        <w:rPr>
          <w:rFonts w:eastAsia="Times New Roman"/>
          <w:sz w:val="20"/>
          <w:szCs w:val="20"/>
        </w:rPr>
        <w:t>апреля 2019</w:t>
      </w:r>
      <w:r w:rsidRPr="008E5991">
        <w:rPr>
          <w:rFonts w:eastAsia="Times New Roman"/>
          <w:sz w:val="20"/>
          <w:szCs w:val="20"/>
        </w:rPr>
        <w:t xml:space="preserve">г. </w:t>
      </w:r>
      <w:r>
        <w:rPr>
          <w:rFonts w:eastAsia="Times New Roman"/>
          <w:sz w:val="20"/>
          <w:szCs w:val="20"/>
        </w:rPr>
        <w:t xml:space="preserve"> </w:t>
      </w:r>
      <w:r w:rsidRPr="008E5991">
        <w:rPr>
          <w:rFonts w:eastAsia="Times New Roman"/>
          <w:sz w:val="20"/>
          <w:szCs w:val="20"/>
        </w:rPr>
        <w:t>№</w:t>
      </w:r>
      <w:r>
        <w:rPr>
          <w:rFonts w:eastAsia="Times New Roman"/>
          <w:sz w:val="20"/>
          <w:szCs w:val="20"/>
        </w:rPr>
        <w:t xml:space="preserve">  674   </w:t>
      </w:r>
    </w:p>
    <w:p w:rsidR="00A4309E" w:rsidRPr="00561127" w:rsidRDefault="00A4309E" w:rsidP="00AA7CCA">
      <w:pPr>
        <w:ind w:right="567"/>
        <w:jc w:val="right"/>
        <w:rPr>
          <w:sz w:val="20"/>
          <w:szCs w:val="20"/>
        </w:rPr>
      </w:pPr>
    </w:p>
    <w:p w:rsidR="00A4309E" w:rsidRPr="00E960FE" w:rsidRDefault="00A4309E" w:rsidP="00CD57C9">
      <w:pPr>
        <w:ind w:left="5664"/>
        <w:jc w:val="center"/>
        <w:rPr>
          <w:rFonts w:eastAsia="Times New Roman"/>
          <w:sz w:val="20"/>
          <w:szCs w:val="20"/>
        </w:rPr>
      </w:pPr>
    </w:p>
    <w:p w:rsidR="00474944" w:rsidRPr="00FC7C60" w:rsidRDefault="00474944" w:rsidP="00474944">
      <w:pPr>
        <w:ind w:left="4253"/>
        <w:jc w:val="right"/>
        <w:rPr>
          <w:sz w:val="20"/>
          <w:szCs w:val="20"/>
        </w:rPr>
      </w:pPr>
    </w:p>
    <w:p w:rsidR="00474944" w:rsidRDefault="00474944" w:rsidP="00474944">
      <w:pPr>
        <w:ind w:left="4253"/>
      </w:pPr>
    </w:p>
    <w:p w:rsidR="007D10CC" w:rsidRPr="00326DD2" w:rsidRDefault="007D10CC" w:rsidP="007D10CC">
      <w:pPr>
        <w:pStyle w:val="a9"/>
        <w:jc w:val="right"/>
      </w:pPr>
      <w:r w:rsidRPr="00326DD2">
        <w:t>___________________________________________</w:t>
      </w:r>
    </w:p>
    <w:p w:rsidR="009E716F" w:rsidRDefault="009E716F" w:rsidP="009E716F">
      <w:pPr>
        <w:ind w:left="4253"/>
        <w:jc w:val="center"/>
      </w:pPr>
      <w:r w:rsidRPr="0029206F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</w:t>
      </w:r>
      <w:r w:rsidRPr="0029206F">
        <w:rPr>
          <w:sz w:val="20"/>
          <w:szCs w:val="20"/>
        </w:rPr>
        <w:t>уполномоченного органа местного самоуправления муниципального района</w:t>
      </w:r>
      <w:r>
        <w:rPr>
          <w:sz w:val="20"/>
          <w:szCs w:val="20"/>
        </w:rPr>
        <w:t>)</w:t>
      </w:r>
      <w:r w:rsidRPr="00326DD2">
        <w:t xml:space="preserve"> </w:t>
      </w:r>
    </w:p>
    <w:p w:rsidR="00561127" w:rsidRPr="00326DD2" w:rsidRDefault="00561127" w:rsidP="009E716F">
      <w:pPr>
        <w:ind w:left="4253"/>
        <w:jc w:val="center"/>
      </w:pPr>
    </w:p>
    <w:p w:rsidR="007D10CC" w:rsidRPr="00326DD2" w:rsidRDefault="007D10CC" w:rsidP="007D10CC">
      <w:pPr>
        <w:pStyle w:val="a9"/>
        <w:jc w:val="right"/>
      </w:pPr>
      <w:r w:rsidRPr="00326DD2">
        <w:t>___________________________________________</w:t>
      </w:r>
    </w:p>
    <w:p w:rsidR="009E716F" w:rsidRDefault="009E716F" w:rsidP="009E716F">
      <w:pPr>
        <w:pStyle w:val="a9"/>
        <w:ind w:left="3540" w:firstLine="708"/>
        <w:jc w:val="center"/>
        <w:rPr>
          <w:sz w:val="20"/>
          <w:szCs w:val="20"/>
        </w:rPr>
      </w:pPr>
      <w:proofErr w:type="gramStart"/>
      <w:r w:rsidRPr="00C2052D">
        <w:rPr>
          <w:sz w:val="20"/>
          <w:szCs w:val="20"/>
        </w:rPr>
        <w:t>(Ф.И.О. руководителя уполномоченного органа местного</w:t>
      </w:r>
      <w:proofErr w:type="gramEnd"/>
    </w:p>
    <w:p w:rsidR="009E716F" w:rsidRPr="00C2052D" w:rsidRDefault="009E716F" w:rsidP="009E716F">
      <w:pPr>
        <w:pStyle w:val="a9"/>
        <w:ind w:left="3540" w:firstLine="708"/>
        <w:jc w:val="center"/>
        <w:rPr>
          <w:sz w:val="20"/>
          <w:szCs w:val="20"/>
        </w:rPr>
      </w:pPr>
      <w:r w:rsidRPr="00C2052D">
        <w:rPr>
          <w:sz w:val="20"/>
          <w:szCs w:val="20"/>
        </w:rPr>
        <w:t>самоуправления муниципального района)</w:t>
      </w:r>
    </w:p>
    <w:p w:rsidR="007D10CC" w:rsidRPr="00326DD2" w:rsidRDefault="007D10CC" w:rsidP="00561127">
      <w:pPr>
        <w:pStyle w:val="a9"/>
        <w:jc w:val="right"/>
      </w:pPr>
      <w:r w:rsidRPr="00326DD2">
        <w:t xml:space="preserve"> __</w:t>
      </w:r>
      <w:r>
        <w:t>__</w:t>
      </w:r>
      <w:r w:rsidRPr="00326DD2">
        <w:t>_______________________________________</w:t>
      </w:r>
    </w:p>
    <w:p w:rsidR="007D10CC" w:rsidRPr="00326DD2" w:rsidRDefault="007D10CC" w:rsidP="007D10CC">
      <w:pPr>
        <w:pStyle w:val="a9"/>
        <w:ind w:left="4248" w:firstLine="708"/>
        <w:jc w:val="center"/>
        <w:rPr>
          <w:vertAlign w:val="superscript"/>
        </w:rPr>
      </w:pPr>
      <w:r w:rsidRPr="00326DD2">
        <w:rPr>
          <w:vertAlign w:val="superscript"/>
        </w:rPr>
        <w:t>Ф.И.О. родителя (законного представителя)</w:t>
      </w:r>
    </w:p>
    <w:p w:rsidR="007D10CC" w:rsidRDefault="007D10CC" w:rsidP="007D10CC">
      <w:pPr>
        <w:pStyle w:val="a9"/>
        <w:jc w:val="right"/>
      </w:pPr>
      <w:proofErr w:type="gramStart"/>
      <w:r>
        <w:t>проживающего</w:t>
      </w:r>
      <w:proofErr w:type="gramEnd"/>
      <w:r>
        <w:t xml:space="preserve"> (ей)</w:t>
      </w:r>
      <w:r w:rsidRPr="00326DD2">
        <w:t>___________</w:t>
      </w:r>
      <w:r>
        <w:t>_______________</w:t>
      </w:r>
    </w:p>
    <w:p w:rsidR="007D10CC" w:rsidRPr="00326DD2" w:rsidRDefault="007D10CC" w:rsidP="007D10CC">
      <w:pPr>
        <w:pStyle w:val="a9"/>
        <w:jc w:val="right"/>
      </w:pPr>
      <w:r>
        <w:t>__________________________________________,</w:t>
      </w:r>
      <w:r w:rsidRPr="00326DD2">
        <w:t xml:space="preserve">                                                     </w:t>
      </w:r>
    </w:p>
    <w:p w:rsidR="007D10CC" w:rsidRPr="00400FA7" w:rsidRDefault="007D10CC" w:rsidP="007D10CC">
      <w:pPr>
        <w:pStyle w:val="a9"/>
        <w:jc w:val="right"/>
      </w:pPr>
      <w:r>
        <w:t>паспортные данные</w:t>
      </w:r>
      <w:r w:rsidRPr="00326DD2">
        <w:t>________</w:t>
      </w:r>
      <w:r>
        <w:t>__________________</w:t>
      </w:r>
      <w:r w:rsidRPr="00326DD2">
        <w:rPr>
          <w:vertAlign w:val="superscript"/>
        </w:rPr>
        <w:t xml:space="preserve"> </w:t>
      </w:r>
    </w:p>
    <w:p w:rsidR="007D10CC" w:rsidRPr="00326DD2" w:rsidRDefault="007D10CC" w:rsidP="007D10CC">
      <w:pPr>
        <w:pStyle w:val="a9"/>
        <w:jc w:val="right"/>
      </w:pPr>
      <w:r w:rsidRPr="00326DD2">
        <w:t>___________________________________________</w:t>
      </w:r>
    </w:p>
    <w:p w:rsidR="007D10CC" w:rsidRPr="007D10CC" w:rsidRDefault="007D10CC" w:rsidP="007D10CC">
      <w:pPr>
        <w:rPr>
          <w:sz w:val="28"/>
          <w:szCs w:val="28"/>
        </w:rPr>
      </w:pPr>
    </w:p>
    <w:p w:rsidR="007D10CC" w:rsidRPr="007D10CC" w:rsidRDefault="007D10CC" w:rsidP="007D10CC">
      <w:pPr>
        <w:pStyle w:val="30"/>
        <w:shd w:val="clear" w:color="auto" w:fill="auto"/>
        <w:spacing w:after="219" w:line="240" w:lineRule="exact"/>
        <w:ind w:left="3960" w:firstLine="0"/>
        <w:rPr>
          <w:rFonts w:ascii="Times New Roman" w:hAnsi="Times New Roman"/>
        </w:rPr>
      </w:pPr>
      <w:r w:rsidRPr="007D10CC">
        <w:rPr>
          <w:rFonts w:ascii="Times New Roman" w:hAnsi="Times New Roman"/>
          <w:sz w:val="28"/>
          <w:szCs w:val="28"/>
        </w:rPr>
        <w:t xml:space="preserve"> </w:t>
      </w:r>
      <w:r w:rsidRPr="007D10CC">
        <w:rPr>
          <w:rFonts w:ascii="Times New Roman" w:hAnsi="Times New Roman"/>
        </w:rPr>
        <w:t>ЗАЯВЛЕНИЕ</w:t>
      </w:r>
    </w:p>
    <w:p w:rsidR="007D10CC" w:rsidRPr="007D10CC" w:rsidRDefault="007D10CC" w:rsidP="007D10CC">
      <w:pPr>
        <w:pStyle w:val="a9"/>
        <w:ind w:firstLine="708"/>
        <w:jc w:val="both"/>
      </w:pPr>
      <w:r w:rsidRPr="007D10CC">
        <w:t>Прошу предоставить мне компенсацию части родительской платы за присмотр и уход за ребенком в образовательной организации, вносимой мною за присмотр и уход за ребенком______________________________________________________________________</w:t>
      </w:r>
    </w:p>
    <w:p w:rsidR="007D10CC" w:rsidRPr="007D10CC" w:rsidRDefault="007D10CC" w:rsidP="007D10CC">
      <w:pPr>
        <w:pStyle w:val="a9"/>
        <w:jc w:val="center"/>
        <w:rPr>
          <w:rStyle w:val="310pt"/>
          <w:rFonts w:eastAsia="Calibri"/>
        </w:rPr>
      </w:pPr>
      <w:r w:rsidRPr="007D10CC">
        <w:rPr>
          <w:rStyle w:val="310pt"/>
          <w:rFonts w:eastAsia="Calibri"/>
        </w:rPr>
        <w:t>(Ф.И.О. ребенка прописывается полностью)</w:t>
      </w:r>
    </w:p>
    <w:p w:rsidR="007D10CC" w:rsidRPr="007D10CC" w:rsidRDefault="007D10CC" w:rsidP="007D10CC">
      <w:pPr>
        <w:pStyle w:val="a9"/>
        <w:jc w:val="both"/>
      </w:pPr>
      <w:r w:rsidRPr="007D10CC">
        <w:t>так как семья имеет статус многодетная, малоимущая и нуждающаяся в государственной социальной помощи и иных видах социальной поддержки (</w:t>
      </w:r>
      <w:proofErr w:type="gramStart"/>
      <w:r w:rsidRPr="007D10CC">
        <w:t>нужное</w:t>
      </w:r>
      <w:proofErr w:type="gramEnd"/>
      <w:r w:rsidRPr="007D10CC">
        <w:t xml:space="preserve"> подчеркнуть).</w:t>
      </w:r>
    </w:p>
    <w:p w:rsidR="007D10CC" w:rsidRPr="007D10CC" w:rsidRDefault="007D10CC" w:rsidP="007D10CC">
      <w:pPr>
        <w:pStyle w:val="a9"/>
      </w:pPr>
    </w:p>
    <w:p w:rsidR="007D10CC" w:rsidRPr="007D10CC" w:rsidRDefault="007D10CC" w:rsidP="007D10CC">
      <w:pPr>
        <w:pStyle w:val="30"/>
        <w:shd w:val="clear" w:color="auto" w:fill="auto"/>
        <w:spacing w:line="264" w:lineRule="exact"/>
        <w:ind w:left="40" w:right="80" w:firstLine="72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Прошу осуществлять выплату компенсации ежемесячно путем (</w:t>
      </w:r>
      <w:proofErr w:type="gramStart"/>
      <w:r w:rsidRPr="007D10CC">
        <w:rPr>
          <w:rFonts w:ascii="Times New Roman" w:hAnsi="Times New Roman"/>
        </w:rPr>
        <w:t>нужное</w:t>
      </w:r>
      <w:proofErr w:type="gramEnd"/>
      <w:r w:rsidRPr="007D10CC">
        <w:rPr>
          <w:rFonts w:ascii="Times New Roman" w:hAnsi="Times New Roman"/>
        </w:rPr>
        <w:t xml:space="preserve"> подчерк</w:t>
      </w:r>
      <w:r w:rsidRPr="007D10CC">
        <w:rPr>
          <w:rFonts w:ascii="Times New Roman" w:hAnsi="Times New Roman"/>
        </w:rPr>
        <w:softHyphen/>
        <w:t>нуть):</w:t>
      </w:r>
    </w:p>
    <w:p w:rsidR="007D10CC" w:rsidRPr="007D10CC" w:rsidRDefault="007D10CC" w:rsidP="007D10CC">
      <w:pPr>
        <w:pStyle w:val="30"/>
        <w:shd w:val="clear" w:color="auto" w:fill="auto"/>
        <w:spacing w:after="191" w:line="240" w:lineRule="exact"/>
        <w:ind w:left="40" w:firstLine="72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1) перечисления на лицевой счет банковской карты;</w:t>
      </w:r>
    </w:p>
    <w:p w:rsidR="007D10CC" w:rsidRPr="007D10CC" w:rsidRDefault="007D10CC" w:rsidP="007D10CC">
      <w:pPr>
        <w:pStyle w:val="a9"/>
        <w:jc w:val="center"/>
      </w:pPr>
      <w:r w:rsidRPr="007D10CC">
        <w:t>____________________________________________________</w:t>
      </w:r>
      <w:r>
        <w:t>___________________________</w:t>
      </w:r>
    </w:p>
    <w:p w:rsidR="007D10CC" w:rsidRPr="007D10CC" w:rsidRDefault="007D10CC" w:rsidP="007D10CC">
      <w:pPr>
        <w:pStyle w:val="a9"/>
        <w:jc w:val="center"/>
      </w:pPr>
      <w:r w:rsidRPr="007D10CC">
        <w:rPr>
          <w:rStyle w:val="310pt"/>
          <w:rFonts w:eastAsia="Calibri"/>
        </w:rPr>
        <w:t>(лицевой счет банковской карты)</w:t>
      </w:r>
    </w:p>
    <w:p w:rsidR="007D10CC" w:rsidRPr="007D10CC" w:rsidRDefault="007D10CC" w:rsidP="007D10CC">
      <w:pPr>
        <w:pStyle w:val="30"/>
        <w:shd w:val="clear" w:color="auto" w:fill="auto"/>
        <w:spacing w:line="269" w:lineRule="exact"/>
        <w:ind w:left="56" w:right="80" w:firstLine="714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2) наличными денежными средствами (при условии наличной оплаты за присмотр и уход за детьми).</w:t>
      </w:r>
    </w:p>
    <w:p w:rsidR="007D10CC" w:rsidRPr="007D10CC" w:rsidRDefault="007D10CC" w:rsidP="007D10CC">
      <w:pPr>
        <w:pStyle w:val="32"/>
        <w:shd w:val="clear" w:color="auto" w:fill="auto"/>
        <w:tabs>
          <w:tab w:val="left" w:leader="underscore" w:pos="706"/>
        </w:tabs>
        <w:ind w:firstLine="742"/>
        <w:rPr>
          <w:rFonts w:ascii="Times New Roman" w:hAnsi="Times New Roman"/>
        </w:rPr>
      </w:pPr>
      <w:r w:rsidRPr="007D10CC">
        <w:rPr>
          <w:rFonts w:ascii="Times New Roman" w:hAnsi="Times New Roman"/>
        </w:rPr>
        <w:t xml:space="preserve">Дополнительные сведения: </w:t>
      </w:r>
      <w:r w:rsidRPr="007D10CC">
        <w:rPr>
          <w:rFonts w:ascii="Times New Roman" w:hAnsi="Times New Roman"/>
        </w:rPr>
        <w:tab/>
      </w:r>
    </w:p>
    <w:p w:rsidR="007D10CC" w:rsidRPr="007D10CC" w:rsidRDefault="007D10CC" w:rsidP="007D10CC">
      <w:pPr>
        <w:pStyle w:val="32"/>
        <w:shd w:val="clear" w:color="auto" w:fill="auto"/>
        <w:tabs>
          <w:tab w:val="left" w:leader="underscore" w:pos="706"/>
        </w:tabs>
        <w:ind w:firstLine="686"/>
        <w:rPr>
          <w:rFonts w:ascii="Times New Roman" w:hAnsi="Times New Roman"/>
        </w:rPr>
      </w:pPr>
      <w:r w:rsidRPr="007D10CC">
        <w:rPr>
          <w:rFonts w:ascii="Times New Roman" w:hAnsi="Times New Roman"/>
        </w:rPr>
        <w:t xml:space="preserve"> Сведения об иных несовершеннолетних детях, проживающих в семье (при </w:t>
      </w:r>
      <w:proofErr w:type="spellStart"/>
      <w:r w:rsidRPr="007D10CC">
        <w:rPr>
          <w:rFonts w:ascii="Times New Roman" w:hAnsi="Times New Roman"/>
        </w:rPr>
        <w:t>начии</w:t>
      </w:r>
      <w:proofErr w:type="spellEnd"/>
      <w:r w:rsidRPr="007D10CC">
        <w:rPr>
          <w:rFonts w:ascii="Times New Roman" w:hAnsi="Times New Roman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98"/>
        <w:gridCol w:w="3518"/>
      </w:tblGrid>
      <w:tr w:rsidR="007D10CC" w:rsidRPr="007D10CC" w:rsidTr="00BF2AD2">
        <w:trPr>
          <w:trHeight w:val="29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30"/>
              <w:shd w:val="clear" w:color="auto" w:fill="auto"/>
              <w:spacing w:line="240" w:lineRule="auto"/>
              <w:ind w:left="2140" w:firstLine="0"/>
              <w:rPr>
                <w:rFonts w:ascii="Times New Roman" w:hAnsi="Times New Roman"/>
              </w:rPr>
            </w:pPr>
            <w:r w:rsidRPr="007D10CC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30"/>
              <w:shd w:val="clear" w:color="auto" w:fill="auto"/>
              <w:spacing w:line="240" w:lineRule="auto"/>
              <w:ind w:left="1040" w:firstLine="0"/>
              <w:rPr>
                <w:rFonts w:ascii="Times New Roman" w:hAnsi="Times New Roman"/>
              </w:rPr>
            </w:pPr>
            <w:r w:rsidRPr="007D10CC">
              <w:rPr>
                <w:rFonts w:ascii="Times New Roman" w:hAnsi="Times New Roman"/>
              </w:rPr>
              <w:t>Год рождения</w:t>
            </w:r>
          </w:p>
        </w:tc>
      </w:tr>
      <w:tr w:rsidR="007D10CC" w:rsidRPr="007D10CC" w:rsidTr="00BF2AD2">
        <w:trPr>
          <w:trHeight w:val="28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rPr>
                <w:sz w:val="10"/>
                <w:szCs w:val="10"/>
              </w:rPr>
            </w:pPr>
          </w:p>
        </w:tc>
      </w:tr>
      <w:tr w:rsidR="007D10CC" w:rsidRPr="007D10CC" w:rsidTr="00BF2AD2">
        <w:trPr>
          <w:trHeight w:val="302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rPr>
                <w:sz w:val="10"/>
                <w:szCs w:val="10"/>
              </w:rPr>
            </w:pPr>
          </w:p>
        </w:tc>
      </w:tr>
    </w:tbl>
    <w:p w:rsidR="007D10CC" w:rsidRPr="007D10CC" w:rsidRDefault="007D10CC" w:rsidP="007D10CC">
      <w:pPr>
        <w:pStyle w:val="30"/>
        <w:shd w:val="clear" w:color="auto" w:fill="auto"/>
        <w:spacing w:line="269" w:lineRule="exact"/>
        <w:ind w:left="56" w:right="80" w:firstLine="714"/>
        <w:rPr>
          <w:rFonts w:ascii="Times New Roman" w:hAnsi="Times New Roman"/>
        </w:rPr>
      </w:pPr>
    </w:p>
    <w:p w:rsidR="007D10CC" w:rsidRPr="007D10CC" w:rsidRDefault="007D10CC" w:rsidP="007D10CC">
      <w:pPr>
        <w:pStyle w:val="30"/>
        <w:shd w:val="clear" w:color="auto" w:fill="auto"/>
        <w:spacing w:line="269" w:lineRule="exact"/>
        <w:ind w:left="56" w:right="80" w:firstLine="714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Наименование органа опеки и попечительства, выдавшего акт о назначении опе</w:t>
      </w:r>
      <w:r w:rsidRPr="007D10CC">
        <w:rPr>
          <w:rFonts w:ascii="Times New Roman" w:hAnsi="Times New Roman"/>
        </w:rPr>
        <w:softHyphen/>
        <w:t>куна (указывается в случае, если дети (один из детей) в семье находятся под опекой (по</w:t>
      </w:r>
      <w:r w:rsidRPr="007D10CC">
        <w:rPr>
          <w:rFonts w:ascii="Times New Roman" w:hAnsi="Times New Roman"/>
        </w:rPr>
        <w:softHyphen/>
        <w:t>печительст</w:t>
      </w:r>
      <w:r w:rsidRPr="007D10CC">
        <w:rPr>
          <w:rFonts w:ascii="Times New Roman" w:hAnsi="Times New Roman"/>
        </w:rPr>
        <w:softHyphen/>
        <w:t>вом):______________________________________________________________</w:t>
      </w:r>
    </w:p>
    <w:p w:rsidR="007D10CC" w:rsidRPr="007D10CC" w:rsidRDefault="007D10CC" w:rsidP="007D10CC">
      <w:pPr>
        <w:pStyle w:val="30"/>
        <w:shd w:val="clear" w:color="auto" w:fill="auto"/>
        <w:spacing w:line="269" w:lineRule="exact"/>
        <w:ind w:left="56" w:right="80" w:firstLine="714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Состоит ли семья на учете как малоимущая и нуждающаяся в государственной со</w:t>
      </w:r>
      <w:r w:rsidRPr="007D10CC">
        <w:rPr>
          <w:rFonts w:ascii="Times New Roman" w:hAnsi="Times New Roman"/>
        </w:rPr>
        <w:softHyphen/>
        <w:t>циальной помощи и иных видах социальной поддержки в органах социальной защиты:</w:t>
      </w:r>
    </w:p>
    <w:p w:rsidR="007D10CC" w:rsidRPr="007D10CC" w:rsidRDefault="007D10CC" w:rsidP="007D10CC">
      <w:pPr>
        <w:pStyle w:val="30"/>
        <w:numPr>
          <w:ilvl w:val="0"/>
          <w:numId w:val="5"/>
        </w:numPr>
        <w:shd w:val="clear" w:color="auto" w:fill="auto"/>
        <w:spacing w:line="269" w:lineRule="exact"/>
        <w:ind w:right="8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Да;</w:t>
      </w:r>
    </w:p>
    <w:p w:rsidR="007D10CC" w:rsidRPr="007D10CC" w:rsidRDefault="007D10CC" w:rsidP="007D10CC">
      <w:pPr>
        <w:pStyle w:val="30"/>
        <w:numPr>
          <w:ilvl w:val="0"/>
          <w:numId w:val="5"/>
        </w:numPr>
        <w:shd w:val="clear" w:color="auto" w:fill="auto"/>
        <w:spacing w:line="269" w:lineRule="exact"/>
        <w:ind w:right="8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Нет</w:t>
      </w:r>
    </w:p>
    <w:p w:rsidR="007D10CC" w:rsidRPr="007D10CC" w:rsidRDefault="007D10CC" w:rsidP="007D10CC">
      <w:pPr>
        <w:pStyle w:val="30"/>
        <w:shd w:val="clear" w:color="auto" w:fill="auto"/>
        <w:spacing w:line="269" w:lineRule="exact"/>
        <w:ind w:right="80" w:firstLine="77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Приложения</w:t>
      </w: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Default="007D10CC" w:rsidP="007D10CC">
      <w:pPr>
        <w:pStyle w:val="a9"/>
      </w:pPr>
    </w:p>
    <w:p w:rsidR="007D10CC" w:rsidRPr="007D10CC" w:rsidRDefault="007D10CC" w:rsidP="007D10CC">
      <w:pPr>
        <w:pStyle w:val="a9"/>
      </w:pPr>
    </w:p>
    <w:p w:rsidR="007D10CC" w:rsidRPr="007D10CC" w:rsidRDefault="007D10CC" w:rsidP="007D10CC">
      <w:pPr>
        <w:pStyle w:val="30"/>
        <w:shd w:val="clear" w:color="auto" w:fill="auto"/>
        <w:spacing w:after="185" w:line="274" w:lineRule="exact"/>
        <w:ind w:left="60" w:right="240" w:firstLine="66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На обработку предоставленных персональных данных путем их сбора, системати</w:t>
      </w:r>
      <w:r w:rsidRPr="007D10CC">
        <w:rPr>
          <w:rFonts w:ascii="Times New Roman" w:hAnsi="Times New Roman"/>
        </w:rPr>
        <w:softHyphen/>
        <w:t>зации, накопления, хранения, уточнения (обновления, изменения), использования, распро</w:t>
      </w:r>
      <w:r w:rsidRPr="007D10CC">
        <w:rPr>
          <w:rFonts w:ascii="Times New Roman" w:hAnsi="Times New Roman"/>
        </w:rPr>
        <w:softHyphen/>
        <w:t>странения (в том числе передачи) в порядке, установленном законодательством Россий</w:t>
      </w:r>
      <w:r w:rsidRPr="007D10CC">
        <w:rPr>
          <w:rFonts w:ascii="Times New Roman" w:hAnsi="Times New Roman"/>
        </w:rPr>
        <w:softHyphen/>
        <w:t>ской Федерации и Алтайского края, согласе</w:t>
      </w:r>
      <w:proofErr w:type="gramStart"/>
      <w:r w:rsidRPr="007D10CC">
        <w:rPr>
          <w:rFonts w:ascii="Times New Roman" w:hAnsi="Times New Roman"/>
        </w:rPr>
        <w:t>н(</w:t>
      </w:r>
      <w:proofErr w:type="gramEnd"/>
      <w:r w:rsidRPr="007D10CC">
        <w:rPr>
          <w:rFonts w:ascii="Times New Roman" w:hAnsi="Times New Roman"/>
        </w:rPr>
        <w:t>на). Разрешаю обработку своих персональ</w:t>
      </w:r>
      <w:r w:rsidRPr="007D10CC">
        <w:rPr>
          <w:rFonts w:ascii="Times New Roman" w:hAnsi="Times New Roman"/>
        </w:rPr>
        <w:softHyphen/>
        <w:t>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</w:t>
      </w:r>
      <w:r w:rsidRPr="007D10CC">
        <w:rPr>
          <w:rFonts w:ascii="Times New Roman" w:hAnsi="Times New Roman"/>
        </w:rPr>
        <w:softHyphen/>
        <w:t>сональными данными с органами и организациями, имеющими сведения, необходимые для предоставления государственной услуги:</w:t>
      </w:r>
    </w:p>
    <w:p w:rsidR="007D10CC" w:rsidRPr="007D10CC" w:rsidRDefault="007D10CC" w:rsidP="007D10CC">
      <w:pPr>
        <w:pStyle w:val="30"/>
        <w:shd w:val="clear" w:color="auto" w:fill="auto"/>
        <w:spacing w:after="185" w:line="274" w:lineRule="exact"/>
        <w:ind w:left="60" w:right="240" w:firstLine="66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6893"/>
        <w:gridCol w:w="1973"/>
      </w:tblGrid>
      <w:tr w:rsidR="007D10CC" w:rsidRPr="007D10CC" w:rsidTr="00BF2AD2">
        <w:trPr>
          <w:trHeight w:val="5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</w:pPr>
            <w:r w:rsidRPr="007D10CC">
              <w:t xml:space="preserve">№ </w:t>
            </w:r>
            <w:proofErr w:type="spellStart"/>
            <w:proofErr w:type="gramStart"/>
            <w:r w:rsidRPr="007D10CC">
              <w:t>п</w:t>
            </w:r>
            <w:proofErr w:type="spellEnd"/>
            <w:proofErr w:type="gramEnd"/>
            <w:r w:rsidRPr="007D10CC">
              <w:t>/</w:t>
            </w:r>
            <w:proofErr w:type="spellStart"/>
            <w:r w:rsidRPr="007D10CC">
              <w:t>п</w:t>
            </w:r>
            <w:proofErr w:type="spellEnd"/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  <w:jc w:val="center"/>
            </w:pPr>
            <w:r w:rsidRPr="007D10CC">
              <w:t>Фамилия, имя, отчество члена семьи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  <w:jc w:val="center"/>
            </w:pPr>
            <w:r w:rsidRPr="007D10CC">
              <w:t>Подпись</w:t>
            </w:r>
          </w:p>
        </w:tc>
      </w:tr>
      <w:tr w:rsidR="007D10CC" w:rsidRPr="007D10CC" w:rsidTr="00BF2AD2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  <w:jc w:val="center"/>
            </w:pPr>
            <w:r w:rsidRPr="007D10CC"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CC" w:rsidRPr="007D10CC" w:rsidRDefault="007D10CC" w:rsidP="00BF2AD2">
            <w:pPr>
              <w:pStyle w:val="a9"/>
              <w:jc w:val="center"/>
            </w:pPr>
          </w:p>
        </w:tc>
      </w:tr>
    </w:tbl>
    <w:p w:rsidR="007D10CC" w:rsidRPr="007D10CC" w:rsidRDefault="007D10CC" w:rsidP="007D10CC">
      <w:pPr>
        <w:pStyle w:val="30"/>
        <w:shd w:val="clear" w:color="auto" w:fill="auto"/>
        <w:spacing w:after="185" w:line="274" w:lineRule="exact"/>
        <w:ind w:left="60" w:right="240" w:firstLine="660"/>
        <w:jc w:val="both"/>
        <w:rPr>
          <w:rFonts w:ascii="Times New Roman" w:hAnsi="Times New Roman"/>
        </w:rPr>
      </w:pPr>
    </w:p>
    <w:p w:rsidR="007D10CC" w:rsidRPr="007D10CC" w:rsidRDefault="007D10CC" w:rsidP="007D10CC">
      <w:pPr>
        <w:pStyle w:val="a9"/>
        <w:ind w:firstLine="708"/>
        <w:jc w:val="both"/>
      </w:pPr>
      <w:r w:rsidRPr="007D10CC">
        <w:t>Настоящее согласие действует в течение пяти лет после прекращения оказания мне мер социальной поддержки. По истечению срока действия согласия мои персональные данные подлежат уничтожению.</w:t>
      </w:r>
    </w:p>
    <w:p w:rsidR="007D10CC" w:rsidRPr="007D10CC" w:rsidRDefault="007D10CC" w:rsidP="007D10CC">
      <w:pPr>
        <w:pStyle w:val="a9"/>
        <w:ind w:firstLine="708"/>
        <w:jc w:val="both"/>
      </w:pPr>
      <w:r w:rsidRPr="007D10CC"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в орган местного самоуправления</w:t>
      </w:r>
    </w:p>
    <w:p w:rsidR="007D10CC" w:rsidRPr="007D10CC" w:rsidRDefault="007D10CC" w:rsidP="007D10CC">
      <w:pPr>
        <w:pStyle w:val="a9"/>
        <w:ind w:firstLine="708"/>
        <w:jc w:val="both"/>
      </w:pPr>
    </w:p>
    <w:p w:rsidR="007D10CC" w:rsidRPr="007D10CC" w:rsidRDefault="007D10CC" w:rsidP="007D10CC">
      <w:pPr>
        <w:pStyle w:val="a9"/>
        <w:jc w:val="both"/>
      </w:pPr>
      <w:r w:rsidRPr="007D10CC">
        <w:t>«</w:t>
      </w:r>
      <w:r w:rsidRPr="007D10CC">
        <w:rPr>
          <w:u w:val="single"/>
        </w:rPr>
        <w:tab/>
      </w:r>
      <w:r w:rsidRPr="007D10CC">
        <w:t xml:space="preserve">» </w:t>
      </w:r>
      <w:r w:rsidRPr="007D10CC">
        <w:rPr>
          <w:u w:val="single"/>
        </w:rPr>
        <w:t xml:space="preserve">               </w:t>
      </w:r>
      <w:r w:rsidRPr="007D10CC">
        <w:rPr>
          <w:u w:val="single"/>
        </w:rPr>
        <w:tab/>
      </w:r>
      <w:r w:rsidRPr="007D10CC">
        <w:rPr>
          <w:u w:val="single"/>
        </w:rPr>
        <w:tab/>
        <w:t xml:space="preserve">   </w:t>
      </w:r>
      <w:r w:rsidRPr="007D10CC">
        <w:t>20</w:t>
      </w:r>
      <w:r w:rsidRPr="007D10CC">
        <w:rPr>
          <w:u w:val="single"/>
        </w:rPr>
        <w:tab/>
      </w:r>
      <w:r w:rsidRPr="007D10CC">
        <w:t>года</w:t>
      </w:r>
      <w:r w:rsidRPr="007D10CC">
        <w:tab/>
      </w:r>
      <w:r w:rsidRPr="007D10CC">
        <w:tab/>
      </w:r>
      <w:r w:rsidRPr="007D10CC">
        <w:tab/>
      </w:r>
      <w:r w:rsidRPr="007D10CC">
        <w:tab/>
        <w:t>_______________________</w:t>
      </w:r>
      <w:r w:rsidRPr="007D10CC">
        <w:tab/>
      </w:r>
    </w:p>
    <w:p w:rsidR="007D10CC" w:rsidRPr="007D10CC" w:rsidRDefault="007D10CC" w:rsidP="007D10CC">
      <w:pPr>
        <w:pStyle w:val="a9"/>
        <w:ind w:left="6372"/>
        <w:jc w:val="both"/>
        <w:rPr>
          <w:sz w:val="20"/>
          <w:szCs w:val="20"/>
        </w:rPr>
      </w:pPr>
      <w:r w:rsidRPr="007D10CC">
        <w:rPr>
          <w:sz w:val="20"/>
          <w:szCs w:val="20"/>
        </w:rPr>
        <w:t xml:space="preserve">           (подпись заявителя)</w:t>
      </w:r>
    </w:p>
    <w:p w:rsidR="007D10CC" w:rsidRPr="007D10CC" w:rsidRDefault="007D10CC" w:rsidP="007D10CC">
      <w:pPr>
        <w:pStyle w:val="a9"/>
      </w:pPr>
    </w:p>
    <w:p w:rsidR="007D10CC" w:rsidRPr="007D10CC" w:rsidRDefault="007D10CC" w:rsidP="007D10CC">
      <w:pPr>
        <w:pStyle w:val="a9"/>
        <w:jc w:val="both"/>
      </w:pPr>
    </w:p>
    <w:p w:rsidR="007D10CC" w:rsidRPr="007D10CC" w:rsidRDefault="007D10CC" w:rsidP="007D10CC">
      <w:pPr>
        <w:pStyle w:val="a9"/>
        <w:tabs>
          <w:tab w:val="left" w:pos="7470"/>
        </w:tabs>
      </w:pPr>
      <w:r w:rsidRPr="007D10CC">
        <w:t>Данные, указанные в заявлении,</w:t>
      </w:r>
      <w:r w:rsidRPr="007D10CC">
        <w:tab/>
      </w:r>
    </w:p>
    <w:p w:rsidR="007D10CC" w:rsidRPr="007D10CC" w:rsidRDefault="007D10CC" w:rsidP="007D10CC">
      <w:pPr>
        <w:pStyle w:val="a9"/>
        <w:jc w:val="both"/>
      </w:pPr>
      <w:r w:rsidRPr="007D10CC">
        <w:t>соответствуют представленным документам</w:t>
      </w:r>
      <w:r w:rsidRPr="007D10CC">
        <w:tab/>
      </w:r>
      <w:r w:rsidRPr="007D10CC">
        <w:tab/>
        <w:t xml:space="preserve"> </w:t>
      </w:r>
      <w:r w:rsidRPr="007D10CC">
        <w:tab/>
        <w:t>_______________________</w:t>
      </w:r>
      <w:r w:rsidRPr="007D10CC">
        <w:tab/>
      </w:r>
    </w:p>
    <w:p w:rsidR="007D10CC" w:rsidRPr="007D10CC" w:rsidRDefault="007D10CC" w:rsidP="007D10CC">
      <w:pPr>
        <w:pStyle w:val="a9"/>
        <w:ind w:left="6372"/>
        <w:jc w:val="both"/>
        <w:rPr>
          <w:sz w:val="20"/>
          <w:szCs w:val="20"/>
        </w:rPr>
      </w:pPr>
      <w:r w:rsidRPr="007D10CC">
        <w:rPr>
          <w:sz w:val="20"/>
          <w:szCs w:val="20"/>
        </w:rPr>
        <w:t xml:space="preserve">         (подпись специалиста)</w:t>
      </w:r>
    </w:p>
    <w:p w:rsidR="007D10CC" w:rsidRPr="007D10CC" w:rsidRDefault="007D10CC" w:rsidP="007D10CC">
      <w:pPr>
        <w:pStyle w:val="a9"/>
      </w:pPr>
    </w:p>
    <w:p w:rsidR="007D10CC" w:rsidRPr="007D10CC" w:rsidRDefault="007D10CC" w:rsidP="007D10CC">
      <w:pPr>
        <w:pStyle w:val="50"/>
        <w:shd w:val="clear" w:color="auto" w:fill="auto"/>
        <w:tabs>
          <w:tab w:val="left" w:leader="underscore" w:pos="6036"/>
        </w:tabs>
        <w:spacing w:line="245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7D10CC">
        <w:rPr>
          <w:rFonts w:ascii="Times New Roman" w:hAnsi="Times New Roman"/>
          <w:sz w:val="24"/>
          <w:szCs w:val="24"/>
        </w:rPr>
        <w:t>Документы гр.</w:t>
      </w:r>
      <w:r w:rsidRPr="007D10CC">
        <w:rPr>
          <w:rFonts w:ascii="Times New Roman" w:hAnsi="Times New Roman"/>
          <w:sz w:val="24"/>
          <w:szCs w:val="24"/>
        </w:rPr>
        <w:tab/>
        <w:t>__________________</w:t>
      </w:r>
    </w:p>
    <w:p w:rsidR="007D10CC" w:rsidRPr="007D10CC" w:rsidRDefault="007D10CC" w:rsidP="007D10CC">
      <w:pPr>
        <w:pStyle w:val="50"/>
        <w:shd w:val="clear" w:color="auto" w:fill="auto"/>
        <w:tabs>
          <w:tab w:val="left" w:leader="underscore" w:pos="1414"/>
          <w:tab w:val="left" w:leader="underscore" w:pos="2825"/>
          <w:tab w:val="left" w:leader="underscore" w:pos="3348"/>
        </w:tabs>
        <w:spacing w:line="245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7D10CC">
        <w:rPr>
          <w:rFonts w:ascii="Times New Roman" w:hAnsi="Times New Roman"/>
          <w:sz w:val="24"/>
          <w:szCs w:val="24"/>
        </w:rPr>
        <w:t>приняты «______»_______________20___г.</w:t>
      </w:r>
    </w:p>
    <w:p w:rsidR="007D10CC" w:rsidRPr="007D10CC" w:rsidRDefault="007D10CC" w:rsidP="007D10CC">
      <w:pPr>
        <w:pStyle w:val="50"/>
        <w:shd w:val="clear" w:color="auto" w:fill="auto"/>
        <w:tabs>
          <w:tab w:val="left" w:leader="underscore" w:pos="3943"/>
          <w:tab w:val="left" w:pos="5134"/>
          <w:tab w:val="left" w:leader="underscore" w:pos="6036"/>
        </w:tabs>
        <w:spacing w:line="245" w:lineRule="exact"/>
        <w:ind w:left="60"/>
        <w:jc w:val="both"/>
        <w:rPr>
          <w:rFonts w:ascii="Times New Roman" w:hAnsi="Times New Roman"/>
          <w:sz w:val="24"/>
          <w:szCs w:val="24"/>
        </w:rPr>
      </w:pPr>
      <w:r w:rsidRPr="007D10CC">
        <w:rPr>
          <w:rFonts w:ascii="Times New Roman" w:hAnsi="Times New Roman"/>
          <w:sz w:val="24"/>
          <w:szCs w:val="24"/>
        </w:rPr>
        <w:t>регистрационный №</w:t>
      </w:r>
      <w:r w:rsidRPr="007D10CC">
        <w:rPr>
          <w:rFonts w:ascii="Times New Roman" w:hAnsi="Times New Roman"/>
          <w:sz w:val="24"/>
          <w:szCs w:val="24"/>
        </w:rPr>
        <w:tab/>
      </w:r>
      <w:r w:rsidRPr="007D10CC">
        <w:rPr>
          <w:rFonts w:ascii="Times New Roman" w:hAnsi="Times New Roman"/>
          <w:sz w:val="24"/>
          <w:szCs w:val="24"/>
        </w:rPr>
        <w:tab/>
        <w:t>__________________________</w:t>
      </w:r>
      <w:r w:rsidRPr="007D10CC">
        <w:rPr>
          <w:rFonts w:ascii="Times New Roman" w:hAnsi="Times New Roman"/>
          <w:sz w:val="24"/>
          <w:szCs w:val="24"/>
        </w:rPr>
        <w:tab/>
      </w:r>
    </w:p>
    <w:p w:rsidR="007D10CC" w:rsidRPr="007D10CC" w:rsidRDefault="007D10CC" w:rsidP="007D10CC">
      <w:pPr>
        <w:pStyle w:val="60"/>
        <w:shd w:val="clear" w:color="auto" w:fill="auto"/>
        <w:spacing w:after="933" w:line="160" w:lineRule="exact"/>
        <w:ind w:left="5068" w:firstLine="596"/>
        <w:jc w:val="left"/>
        <w:rPr>
          <w:rFonts w:ascii="Times New Roman" w:hAnsi="Times New Roman"/>
          <w:sz w:val="24"/>
          <w:szCs w:val="24"/>
        </w:rPr>
      </w:pPr>
      <w:r w:rsidRPr="007D10CC">
        <w:rPr>
          <w:rFonts w:ascii="Times New Roman" w:hAnsi="Times New Roman"/>
          <w:sz w:val="20"/>
          <w:szCs w:val="20"/>
        </w:rPr>
        <w:t>(подпись специалиста)</w:t>
      </w:r>
    </w:p>
    <w:p w:rsidR="007D10CC" w:rsidRPr="007D10CC" w:rsidRDefault="007D10CC" w:rsidP="007D10CC">
      <w:pPr>
        <w:pStyle w:val="a9"/>
      </w:pPr>
    </w:p>
    <w:p w:rsidR="007D10CC" w:rsidRPr="007D10CC" w:rsidRDefault="007D10CC" w:rsidP="007D10CC">
      <w:pPr>
        <w:pStyle w:val="23"/>
        <w:shd w:val="clear" w:color="auto" w:fill="auto"/>
        <w:spacing w:after="0"/>
        <w:ind w:left="3060"/>
        <w:jc w:val="left"/>
        <w:rPr>
          <w:rFonts w:ascii="Times New Roman" w:hAnsi="Times New Roman"/>
          <w:b/>
        </w:rPr>
      </w:pPr>
      <w:r w:rsidRPr="007D10CC">
        <w:rPr>
          <w:rFonts w:ascii="Times New Roman" w:hAnsi="Times New Roman"/>
        </w:rPr>
        <w:tab/>
      </w:r>
      <w:r w:rsidRPr="007D10CC">
        <w:rPr>
          <w:rFonts w:ascii="Times New Roman" w:hAnsi="Times New Roman"/>
          <w:b/>
        </w:rPr>
        <w:t>РАСПИСКА-УВЕДОМЛЕНИЕ</w:t>
      </w:r>
    </w:p>
    <w:p w:rsidR="007D10CC" w:rsidRPr="007D10CC" w:rsidRDefault="007D10CC" w:rsidP="007D10CC">
      <w:pPr>
        <w:pStyle w:val="30"/>
        <w:shd w:val="clear" w:color="auto" w:fill="auto"/>
        <w:spacing w:after="275" w:line="278" w:lineRule="exact"/>
        <w:ind w:left="60" w:right="240" w:firstLine="0"/>
        <w:jc w:val="both"/>
        <w:rPr>
          <w:rFonts w:ascii="Times New Roman" w:hAnsi="Times New Roman"/>
        </w:rPr>
      </w:pPr>
      <w:r w:rsidRPr="007D10CC">
        <w:rPr>
          <w:rFonts w:ascii="Times New Roman" w:hAnsi="Times New Roman"/>
        </w:rPr>
        <w:t>Заявление о назначении компенсации части родительской платы за присмотр и уход за ре</w:t>
      </w:r>
      <w:r w:rsidRPr="007D10CC">
        <w:rPr>
          <w:rFonts w:ascii="Times New Roman" w:hAnsi="Times New Roman"/>
        </w:rPr>
        <w:softHyphen/>
        <w:t>бенком в образовательной организации и документы гр.</w:t>
      </w:r>
    </w:p>
    <w:p w:rsidR="007D10CC" w:rsidRPr="007D10CC" w:rsidRDefault="007D10CC" w:rsidP="007D10CC">
      <w:pPr>
        <w:pStyle w:val="a9"/>
      </w:pPr>
      <w:r w:rsidRPr="007D10CC">
        <w:t>______________________________________________________</w:t>
      </w:r>
      <w:r>
        <w:t>_________________________</w:t>
      </w:r>
    </w:p>
    <w:p w:rsidR="007D10CC" w:rsidRPr="007D10CC" w:rsidRDefault="007D10CC" w:rsidP="007D10CC">
      <w:pPr>
        <w:pStyle w:val="a9"/>
        <w:jc w:val="center"/>
        <w:rPr>
          <w:sz w:val="20"/>
          <w:szCs w:val="20"/>
        </w:rPr>
      </w:pPr>
      <w:r w:rsidRPr="007D10CC">
        <w:rPr>
          <w:sz w:val="20"/>
          <w:szCs w:val="20"/>
        </w:rPr>
        <w:t>(Ф.И.О)</w:t>
      </w:r>
    </w:p>
    <w:p w:rsidR="007D10CC" w:rsidRPr="007D10CC" w:rsidRDefault="007D10CC" w:rsidP="007D10CC">
      <w:pPr>
        <w:pStyle w:val="50"/>
        <w:shd w:val="clear" w:color="auto" w:fill="auto"/>
        <w:tabs>
          <w:tab w:val="left" w:leader="underscore" w:pos="1414"/>
          <w:tab w:val="left" w:leader="underscore" w:pos="2825"/>
          <w:tab w:val="left" w:leader="underscore" w:pos="3348"/>
        </w:tabs>
        <w:spacing w:line="245" w:lineRule="exact"/>
        <w:ind w:left="60"/>
        <w:jc w:val="both"/>
        <w:rPr>
          <w:rFonts w:ascii="Times New Roman" w:hAnsi="Times New Roman"/>
          <w:sz w:val="24"/>
          <w:szCs w:val="24"/>
        </w:rPr>
      </w:pPr>
    </w:p>
    <w:p w:rsidR="007D10CC" w:rsidRPr="007D10CC" w:rsidRDefault="007D10CC" w:rsidP="007D10CC">
      <w:pPr>
        <w:pStyle w:val="a9"/>
        <w:jc w:val="both"/>
      </w:pPr>
      <w:r w:rsidRPr="007D10CC">
        <w:t xml:space="preserve">принял «______»_______________20___года  №____  </w:t>
      </w:r>
      <w:r w:rsidRPr="007D10CC">
        <w:tab/>
      </w:r>
      <w:r w:rsidRPr="007D10CC">
        <w:tab/>
        <w:t xml:space="preserve">      _______________________</w:t>
      </w:r>
      <w:r w:rsidRPr="007D10CC">
        <w:tab/>
      </w:r>
      <w:r w:rsidRPr="007D10CC">
        <w:tab/>
      </w:r>
      <w:r w:rsidRPr="007D10CC">
        <w:tab/>
      </w:r>
      <w:r w:rsidRPr="007D10CC">
        <w:tab/>
      </w:r>
      <w:r w:rsidRPr="007D10CC">
        <w:tab/>
      </w:r>
      <w:r w:rsidRPr="007D10CC">
        <w:tab/>
      </w:r>
      <w:r w:rsidRPr="007D10CC">
        <w:tab/>
      </w:r>
      <w:r w:rsidRPr="007D10CC">
        <w:tab/>
      </w:r>
      <w:r w:rsidRPr="007D10CC">
        <w:tab/>
        <w:t xml:space="preserve">              </w:t>
      </w:r>
      <w:r w:rsidRPr="007D10CC">
        <w:rPr>
          <w:sz w:val="20"/>
          <w:szCs w:val="20"/>
        </w:rPr>
        <w:t>(подпись специалиста)</w:t>
      </w:r>
    </w:p>
    <w:p w:rsidR="007D10CC" w:rsidRPr="00D2765C" w:rsidRDefault="007D10CC" w:rsidP="007D10CC">
      <w:pPr>
        <w:pStyle w:val="a9"/>
        <w:ind w:left="6372"/>
        <w:jc w:val="both"/>
        <w:rPr>
          <w:sz w:val="20"/>
          <w:szCs w:val="20"/>
        </w:rPr>
      </w:pPr>
      <w:r w:rsidRPr="00D276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</w:p>
    <w:p w:rsidR="00474944" w:rsidRDefault="00474944">
      <w:pPr>
        <w:rPr>
          <w:sz w:val="28"/>
          <w:szCs w:val="28"/>
        </w:rPr>
      </w:pPr>
    </w:p>
    <w:p w:rsidR="00E62E58" w:rsidRDefault="00E62E58">
      <w:pPr>
        <w:rPr>
          <w:sz w:val="28"/>
          <w:szCs w:val="28"/>
        </w:rPr>
      </w:pPr>
    </w:p>
    <w:p w:rsidR="007D10CC" w:rsidRDefault="007D10CC">
      <w:pPr>
        <w:rPr>
          <w:sz w:val="28"/>
          <w:szCs w:val="28"/>
        </w:rPr>
      </w:pPr>
    </w:p>
    <w:p w:rsidR="007D10CC" w:rsidRDefault="007D10CC">
      <w:pPr>
        <w:rPr>
          <w:sz w:val="28"/>
          <w:szCs w:val="28"/>
        </w:rPr>
      </w:pPr>
    </w:p>
    <w:p w:rsidR="007D10CC" w:rsidRDefault="007D10CC">
      <w:pPr>
        <w:rPr>
          <w:sz w:val="28"/>
          <w:szCs w:val="28"/>
        </w:rPr>
      </w:pPr>
    </w:p>
    <w:p w:rsidR="007D10CC" w:rsidRDefault="007D10CC">
      <w:pPr>
        <w:rPr>
          <w:sz w:val="28"/>
          <w:szCs w:val="28"/>
        </w:rPr>
      </w:pPr>
    </w:p>
    <w:p w:rsidR="007D10CC" w:rsidRDefault="007D10CC">
      <w:pPr>
        <w:rPr>
          <w:sz w:val="28"/>
          <w:szCs w:val="28"/>
        </w:rPr>
      </w:pPr>
    </w:p>
    <w:p w:rsidR="000938B1" w:rsidRDefault="000938B1">
      <w:pPr>
        <w:rPr>
          <w:sz w:val="28"/>
          <w:szCs w:val="28"/>
        </w:rPr>
      </w:pPr>
    </w:p>
    <w:p w:rsidR="00AA7CCA" w:rsidRPr="00561127" w:rsidRDefault="00AA7CCA" w:rsidP="00AA7CCA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02160" w:rsidRPr="00561127" w:rsidRDefault="00E02160" w:rsidP="00E02160">
      <w:pPr>
        <w:jc w:val="right"/>
        <w:rPr>
          <w:sz w:val="20"/>
          <w:szCs w:val="20"/>
        </w:rPr>
      </w:pPr>
      <w:r w:rsidRPr="00561127">
        <w:rPr>
          <w:sz w:val="20"/>
          <w:szCs w:val="20"/>
        </w:rPr>
        <w:t xml:space="preserve">к Положению, утвержденному Постановлением </w:t>
      </w:r>
    </w:p>
    <w:p w:rsidR="00E02160" w:rsidRDefault="00E02160" w:rsidP="00E02160">
      <w:pPr>
        <w:ind w:left="3540" w:firstLine="1847"/>
        <w:rPr>
          <w:sz w:val="20"/>
          <w:szCs w:val="20"/>
        </w:rPr>
      </w:pPr>
      <w:r w:rsidRPr="00561127">
        <w:rPr>
          <w:sz w:val="20"/>
          <w:szCs w:val="20"/>
        </w:rPr>
        <w:t xml:space="preserve">Администрации Алтайского района  </w:t>
      </w:r>
    </w:p>
    <w:p w:rsidR="00E02160" w:rsidRPr="008E5991" w:rsidRDefault="00E02160" w:rsidP="00E02160">
      <w:pPr>
        <w:ind w:left="3540" w:firstLine="1847"/>
        <w:rPr>
          <w:rFonts w:eastAsia="Times New Roman"/>
          <w:sz w:val="20"/>
          <w:szCs w:val="20"/>
        </w:rPr>
      </w:pPr>
      <w:r w:rsidRPr="008E5991">
        <w:rPr>
          <w:rFonts w:eastAsia="Times New Roman"/>
          <w:sz w:val="20"/>
          <w:szCs w:val="20"/>
        </w:rPr>
        <w:t>от «</w:t>
      </w:r>
      <w:r>
        <w:rPr>
          <w:rFonts w:eastAsia="Times New Roman"/>
          <w:sz w:val="20"/>
          <w:szCs w:val="20"/>
        </w:rPr>
        <w:t xml:space="preserve"> 26 </w:t>
      </w:r>
      <w:r w:rsidRPr="008E5991">
        <w:rPr>
          <w:rFonts w:eastAsia="Times New Roman"/>
          <w:sz w:val="20"/>
          <w:szCs w:val="20"/>
        </w:rPr>
        <w:t xml:space="preserve">» </w:t>
      </w:r>
      <w:r>
        <w:rPr>
          <w:rFonts w:eastAsia="Times New Roman"/>
          <w:sz w:val="20"/>
          <w:szCs w:val="20"/>
        </w:rPr>
        <w:t>апреля 2019</w:t>
      </w:r>
      <w:r w:rsidRPr="008E5991">
        <w:rPr>
          <w:rFonts w:eastAsia="Times New Roman"/>
          <w:sz w:val="20"/>
          <w:szCs w:val="20"/>
        </w:rPr>
        <w:t xml:space="preserve">г. </w:t>
      </w:r>
      <w:r>
        <w:rPr>
          <w:rFonts w:eastAsia="Times New Roman"/>
          <w:sz w:val="20"/>
          <w:szCs w:val="20"/>
        </w:rPr>
        <w:t xml:space="preserve"> </w:t>
      </w:r>
      <w:r w:rsidRPr="008E5991">
        <w:rPr>
          <w:rFonts w:eastAsia="Times New Roman"/>
          <w:sz w:val="20"/>
          <w:szCs w:val="20"/>
        </w:rPr>
        <w:t>№</w:t>
      </w:r>
      <w:r>
        <w:rPr>
          <w:rFonts w:eastAsia="Times New Roman"/>
          <w:sz w:val="20"/>
          <w:szCs w:val="20"/>
        </w:rPr>
        <w:t xml:space="preserve">  674   </w:t>
      </w:r>
    </w:p>
    <w:p w:rsidR="001A7FA0" w:rsidRDefault="001A7FA0" w:rsidP="001A7FA0">
      <w:pPr>
        <w:ind w:left="540"/>
        <w:jc w:val="right"/>
        <w:rPr>
          <w:sz w:val="28"/>
          <w:szCs w:val="28"/>
        </w:rPr>
      </w:pPr>
    </w:p>
    <w:p w:rsidR="001A7FA0" w:rsidRDefault="001A7FA0" w:rsidP="001A7FA0">
      <w:pPr>
        <w:ind w:left="540"/>
        <w:jc w:val="center"/>
        <w:rPr>
          <w:sz w:val="28"/>
          <w:szCs w:val="28"/>
        </w:rPr>
      </w:pPr>
    </w:p>
    <w:p w:rsidR="001A7FA0" w:rsidRDefault="001A7FA0" w:rsidP="001A7FA0">
      <w:pPr>
        <w:ind w:left="540"/>
        <w:jc w:val="center"/>
        <w:rPr>
          <w:sz w:val="28"/>
          <w:szCs w:val="28"/>
        </w:rPr>
      </w:pPr>
    </w:p>
    <w:p w:rsidR="001A7FA0" w:rsidRDefault="001A7FA0" w:rsidP="00317E8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A7FA0" w:rsidRDefault="001A7FA0" w:rsidP="00317E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семей-получателей компенсации части родительской платы за присмотр и уход за ребенком в образовательных организациях Алтайского района, реализующих образовательную программу дошкольного образования</w:t>
      </w:r>
    </w:p>
    <w:p w:rsidR="00DF107F" w:rsidRDefault="00DF107F" w:rsidP="00317E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F107F" w:rsidRPr="00626B4E" w:rsidRDefault="00DF107F" w:rsidP="00317E85">
      <w:pPr>
        <w:jc w:val="center"/>
        <w:rPr>
          <w:vertAlign w:val="superscript"/>
        </w:rPr>
      </w:pPr>
      <w:r w:rsidRPr="00626B4E">
        <w:rPr>
          <w:vertAlign w:val="superscript"/>
        </w:rPr>
        <w:t>наименование образовательной организации, реализующей образовательную программу дошкольного образования</w:t>
      </w:r>
    </w:p>
    <w:p w:rsidR="00317E85" w:rsidRDefault="00317E85" w:rsidP="00317E8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317E85" w:rsidRPr="00626B4E" w:rsidRDefault="00317E85" w:rsidP="00317E85">
      <w:pPr>
        <w:jc w:val="center"/>
        <w:rPr>
          <w:vertAlign w:val="superscript"/>
        </w:rPr>
      </w:pPr>
      <w:r w:rsidRPr="00626B4E">
        <w:rPr>
          <w:vertAlign w:val="superscript"/>
        </w:rPr>
        <w:t>месяц</w:t>
      </w:r>
      <w:r w:rsidR="004A0FB1" w:rsidRPr="00626B4E">
        <w:rPr>
          <w:vertAlign w:val="superscript"/>
        </w:rPr>
        <w:t>, год</w:t>
      </w:r>
    </w:p>
    <w:p w:rsidR="001A7FA0" w:rsidRDefault="001A7FA0" w:rsidP="001A7FA0">
      <w:pPr>
        <w:ind w:left="540"/>
        <w:jc w:val="center"/>
        <w:rPr>
          <w:sz w:val="28"/>
          <w:szCs w:val="28"/>
        </w:rPr>
      </w:pPr>
    </w:p>
    <w:tbl>
      <w:tblPr>
        <w:tblStyle w:val="a7"/>
        <w:tblW w:w="9640" w:type="dxa"/>
        <w:tblInd w:w="-34" w:type="dxa"/>
        <w:tblLayout w:type="fixed"/>
        <w:tblLook w:val="04A0"/>
      </w:tblPr>
      <w:tblGrid>
        <w:gridCol w:w="709"/>
        <w:gridCol w:w="1843"/>
        <w:gridCol w:w="1266"/>
        <w:gridCol w:w="1002"/>
        <w:gridCol w:w="1984"/>
        <w:gridCol w:w="1844"/>
        <w:gridCol w:w="992"/>
      </w:tblGrid>
      <w:tr w:rsidR="00317E85" w:rsidRPr="001A7FA0" w:rsidTr="00317E85">
        <w:tc>
          <w:tcPr>
            <w:tcW w:w="709" w:type="dxa"/>
          </w:tcPr>
          <w:p w:rsidR="00317E85" w:rsidRPr="001A7FA0" w:rsidRDefault="00317E85" w:rsidP="001A7FA0">
            <w:pPr>
              <w:jc w:val="center"/>
            </w:pPr>
            <w:r w:rsidRPr="001A7FA0">
              <w:t>№</w:t>
            </w:r>
            <w:r>
              <w:t xml:space="preserve"> </w:t>
            </w:r>
            <w:proofErr w:type="spellStart"/>
            <w:proofErr w:type="gramStart"/>
            <w:r w:rsidRPr="001A7FA0">
              <w:t>п</w:t>
            </w:r>
            <w:proofErr w:type="spellEnd"/>
            <w:proofErr w:type="gramEnd"/>
            <w:r w:rsidRPr="001A7FA0">
              <w:t>/</w:t>
            </w:r>
            <w:proofErr w:type="spellStart"/>
            <w:r w:rsidRPr="001A7FA0">
              <w:t>п</w:t>
            </w:r>
            <w:proofErr w:type="spellEnd"/>
          </w:p>
        </w:tc>
        <w:tc>
          <w:tcPr>
            <w:tcW w:w="1843" w:type="dxa"/>
          </w:tcPr>
          <w:p w:rsidR="00317E85" w:rsidRPr="001A7FA0" w:rsidRDefault="00317E85" w:rsidP="001A7FA0">
            <w:pPr>
              <w:jc w:val="center"/>
            </w:pPr>
            <w:r w:rsidRPr="001A7FA0">
              <w:t>Ф.И.О. ребенка</w:t>
            </w:r>
          </w:p>
        </w:tc>
        <w:tc>
          <w:tcPr>
            <w:tcW w:w="1266" w:type="dxa"/>
          </w:tcPr>
          <w:p w:rsidR="00317E85" w:rsidRPr="001A7FA0" w:rsidRDefault="00317E85" w:rsidP="001A7FA0">
            <w:pPr>
              <w:jc w:val="center"/>
            </w:pPr>
            <w:r w:rsidRPr="001A7FA0">
              <w:t>Дата рождения (число, месяц, год)</w:t>
            </w:r>
          </w:p>
        </w:tc>
        <w:tc>
          <w:tcPr>
            <w:tcW w:w="1002" w:type="dxa"/>
          </w:tcPr>
          <w:p w:rsidR="00317E85" w:rsidRPr="001A7FA0" w:rsidRDefault="00317E85" w:rsidP="00317E85">
            <w:pPr>
              <w:ind w:left="-68"/>
              <w:jc w:val="center"/>
            </w:pPr>
            <w:r w:rsidRPr="001A7FA0">
              <w:t>Очередность рождения ребенка</w:t>
            </w:r>
          </w:p>
        </w:tc>
        <w:tc>
          <w:tcPr>
            <w:tcW w:w="1984" w:type="dxa"/>
          </w:tcPr>
          <w:p w:rsidR="00317E85" w:rsidRPr="001A7FA0" w:rsidRDefault="00317E85" w:rsidP="001A7FA0">
            <w:pPr>
              <w:jc w:val="center"/>
            </w:pPr>
            <w:r w:rsidRPr="001A7FA0">
              <w:t>Ф.И.О. родителя (законного представител</w:t>
            </w:r>
            <w:r>
              <w:t>я</w:t>
            </w:r>
            <w:r w:rsidRPr="001A7FA0">
              <w:t>)</w:t>
            </w:r>
          </w:p>
        </w:tc>
        <w:tc>
          <w:tcPr>
            <w:tcW w:w="1844" w:type="dxa"/>
          </w:tcPr>
          <w:p w:rsidR="00317E85" w:rsidRPr="001A7FA0" w:rsidRDefault="00317E85" w:rsidP="00317E85">
            <w:pPr>
              <w:ind w:left="-106" w:right="-108"/>
              <w:jc w:val="center"/>
            </w:pPr>
            <w:r w:rsidRPr="001A7FA0">
              <w:t>Время пребывания ребенка в образовательной организации</w:t>
            </w:r>
          </w:p>
        </w:tc>
        <w:tc>
          <w:tcPr>
            <w:tcW w:w="992" w:type="dxa"/>
          </w:tcPr>
          <w:p w:rsidR="00317E85" w:rsidRPr="001A7FA0" w:rsidRDefault="00317E85" w:rsidP="001A7FA0">
            <w:pPr>
              <w:jc w:val="center"/>
            </w:pPr>
            <w:r>
              <w:t>Примечание</w:t>
            </w:r>
          </w:p>
        </w:tc>
      </w:tr>
      <w:tr w:rsidR="00317E85" w:rsidTr="00317E85">
        <w:tc>
          <w:tcPr>
            <w:tcW w:w="709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317E85" w:rsidRDefault="00317E85" w:rsidP="00317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7E85" w:rsidRDefault="00317E85" w:rsidP="001A7FA0">
            <w:pPr>
              <w:jc w:val="right"/>
              <w:rPr>
                <w:sz w:val="28"/>
                <w:szCs w:val="28"/>
              </w:rPr>
            </w:pPr>
          </w:p>
        </w:tc>
      </w:tr>
    </w:tbl>
    <w:p w:rsidR="001A7FA0" w:rsidRDefault="001A7FA0" w:rsidP="001A7FA0">
      <w:pPr>
        <w:ind w:left="540"/>
        <w:jc w:val="right"/>
        <w:rPr>
          <w:sz w:val="28"/>
          <w:szCs w:val="28"/>
        </w:rPr>
      </w:pPr>
    </w:p>
    <w:p w:rsidR="004E6AEA" w:rsidRDefault="004E6AEA" w:rsidP="00DF107F">
      <w:pPr>
        <w:ind w:left="54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 xml:space="preserve"> _____________________ (____________________)</w:t>
      </w:r>
      <w:proofErr w:type="gramEnd"/>
    </w:p>
    <w:p w:rsidR="004E6AEA" w:rsidRPr="00DF107F" w:rsidRDefault="004E6AEA" w:rsidP="00DF107F">
      <w:pPr>
        <w:ind w:left="540"/>
        <w:rPr>
          <w:sz w:val="20"/>
          <w:szCs w:val="20"/>
          <w:vertAlign w:val="superscript"/>
        </w:rPr>
      </w:pPr>
      <w:r w:rsidRPr="00DF107F">
        <w:rPr>
          <w:sz w:val="20"/>
          <w:szCs w:val="20"/>
          <w:vertAlign w:val="superscript"/>
        </w:rPr>
        <w:t xml:space="preserve">               </w:t>
      </w:r>
      <w:r w:rsidR="00DF107F">
        <w:rPr>
          <w:sz w:val="20"/>
          <w:szCs w:val="20"/>
          <w:vertAlign w:val="superscript"/>
        </w:rPr>
        <w:t xml:space="preserve">                          </w:t>
      </w:r>
      <w:r w:rsidRPr="00DF107F">
        <w:rPr>
          <w:sz w:val="20"/>
          <w:szCs w:val="20"/>
          <w:vertAlign w:val="superscript"/>
        </w:rPr>
        <w:t xml:space="preserve">            </w:t>
      </w:r>
      <w:r w:rsidR="00DF107F" w:rsidRPr="00DF107F">
        <w:rPr>
          <w:sz w:val="20"/>
          <w:szCs w:val="20"/>
          <w:vertAlign w:val="superscript"/>
        </w:rPr>
        <w:t xml:space="preserve">                      </w:t>
      </w:r>
      <w:r w:rsidRPr="00DF107F">
        <w:rPr>
          <w:sz w:val="20"/>
          <w:szCs w:val="20"/>
          <w:vertAlign w:val="superscript"/>
        </w:rPr>
        <w:t xml:space="preserve">               подпись                  </w:t>
      </w:r>
      <w:r w:rsidR="00DF107F">
        <w:rPr>
          <w:sz w:val="20"/>
          <w:szCs w:val="20"/>
          <w:vertAlign w:val="superscript"/>
        </w:rPr>
        <w:t xml:space="preserve">                         </w:t>
      </w:r>
      <w:r w:rsidRPr="00DF107F">
        <w:rPr>
          <w:sz w:val="20"/>
          <w:szCs w:val="20"/>
          <w:vertAlign w:val="superscript"/>
        </w:rPr>
        <w:t xml:space="preserve">                     расшифровка подписи</w:t>
      </w:r>
    </w:p>
    <w:p w:rsidR="00DF107F" w:rsidRPr="00DF107F" w:rsidRDefault="00DF107F" w:rsidP="00DF107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F107F" w:rsidRPr="00DF107F" w:rsidSect="00FC7C60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0F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E8F35C4"/>
    <w:multiLevelType w:val="hybridMultilevel"/>
    <w:tmpl w:val="3EE2B788"/>
    <w:lvl w:ilvl="0" w:tplc="B0645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3E632D"/>
    <w:multiLevelType w:val="hybridMultilevel"/>
    <w:tmpl w:val="FA58A3CA"/>
    <w:lvl w:ilvl="0" w:tplc="E666756A">
      <w:start w:val="1"/>
      <w:numFmt w:val="decimal"/>
      <w:lvlText w:val="%1."/>
      <w:lvlJc w:val="left"/>
      <w:pPr>
        <w:ind w:left="720" w:hanging="360"/>
      </w:pPr>
      <w:rPr>
        <w:rFonts w:ascii="TimesNewRomanPSMT" w:eastAsia="Lucida Sans Unicode" w:hAnsi="TimesNewRomanPSMT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395F"/>
    <w:multiLevelType w:val="hybridMultilevel"/>
    <w:tmpl w:val="5FC8D622"/>
    <w:lvl w:ilvl="0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00057C4"/>
    <w:multiLevelType w:val="multilevel"/>
    <w:tmpl w:val="6646E61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155AD"/>
    <w:multiLevelType w:val="hybridMultilevel"/>
    <w:tmpl w:val="242CED68"/>
    <w:lvl w:ilvl="0" w:tplc="4B648B7C">
      <w:start w:val="1"/>
      <w:numFmt w:val="decimal"/>
      <w:lvlText w:val="%1."/>
      <w:lvlJc w:val="left"/>
      <w:pPr>
        <w:ind w:left="117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312142"/>
    <w:multiLevelType w:val="multilevel"/>
    <w:tmpl w:val="4E68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CC"/>
    <w:rsid w:val="00006627"/>
    <w:rsid w:val="000132BB"/>
    <w:rsid w:val="00024FA8"/>
    <w:rsid w:val="0002530C"/>
    <w:rsid w:val="000409EC"/>
    <w:rsid w:val="00052298"/>
    <w:rsid w:val="000730F6"/>
    <w:rsid w:val="000830A7"/>
    <w:rsid w:val="000938B1"/>
    <w:rsid w:val="000B10A7"/>
    <w:rsid w:val="000F1E26"/>
    <w:rsid w:val="000F4C6F"/>
    <w:rsid w:val="00130500"/>
    <w:rsid w:val="00146FF3"/>
    <w:rsid w:val="001822C5"/>
    <w:rsid w:val="001A7FA0"/>
    <w:rsid w:val="001D1338"/>
    <w:rsid w:val="001D1C33"/>
    <w:rsid w:val="001E5181"/>
    <w:rsid w:val="001E5488"/>
    <w:rsid w:val="001F1237"/>
    <w:rsid w:val="001F6834"/>
    <w:rsid w:val="002642A7"/>
    <w:rsid w:val="002A6799"/>
    <w:rsid w:val="002E1280"/>
    <w:rsid w:val="00306637"/>
    <w:rsid w:val="00317E85"/>
    <w:rsid w:val="003207AE"/>
    <w:rsid w:val="00390C13"/>
    <w:rsid w:val="003C1A1B"/>
    <w:rsid w:val="003D5FB5"/>
    <w:rsid w:val="0041300C"/>
    <w:rsid w:val="0042106A"/>
    <w:rsid w:val="004371BA"/>
    <w:rsid w:val="00457602"/>
    <w:rsid w:val="00464CB2"/>
    <w:rsid w:val="0046549A"/>
    <w:rsid w:val="00474172"/>
    <w:rsid w:val="00474944"/>
    <w:rsid w:val="00485E5F"/>
    <w:rsid w:val="004A0FB1"/>
    <w:rsid w:val="004A4DE3"/>
    <w:rsid w:val="004B37D6"/>
    <w:rsid w:val="004D485B"/>
    <w:rsid w:val="004D6B75"/>
    <w:rsid w:val="004E6AEA"/>
    <w:rsid w:val="004F1F99"/>
    <w:rsid w:val="00500F44"/>
    <w:rsid w:val="00526B3C"/>
    <w:rsid w:val="00561127"/>
    <w:rsid w:val="0056489B"/>
    <w:rsid w:val="00577A58"/>
    <w:rsid w:val="00586AEE"/>
    <w:rsid w:val="005A28E7"/>
    <w:rsid w:val="005D0E45"/>
    <w:rsid w:val="006168D5"/>
    <w:rsid w:val="0062296D"/>
    <w:rsid w:val="00626B4E"/>
    <w:rsid w:val="00637FCC"/>
    <w:rsid w:val="00661C7B"/>
    <w:rsid w:val="006770A4"/>
    <w:rsid w:val="006E7430"/>
    <w:rsid w:val="00707357"/>
    <w:rsid w:val="007C1E09"/>
    <w:rsid w:val="007D10CC"/>
    <w:rsid w:val="007E4EFE"/>
    <w:rsid w:val="007F6319"/>
    <w:rsid w:val="00860DD4"/>
    <w:rsid w:val="00865976"/>
    <w:rsid w:val="00871340"/>
    <w:rsid w:val="008E5991"/>
    <w:rsid w:val="00905237"/>
    <w:rsid w:val="00905AC2"/>
    <w:rsid w:val="00944C45"/>
    <w:rsid w:val="00955A79"/>
    <w:rsid w:val="009713DF"/>
    <w:rsid w:val="009A33E7"/>
    <w:rsid w:val="009A6F94"/>
    <w:rsid w:val="009C5A59"/>
    <w:rsid w:val="009E13FF"/>
    <w:rsid w:val="009E716F"/>
    <w:rsid w:val="009F0955"/>
    <w:rsid w:val="009F3EE0"/>
    <w:rsid w:val="009F47CE"/>
    <w:rsid w:val="00A01D30"/>
    <w:rsid w:val="00A4309E"/>
    <w:rsid w:val="00AA2030"/>
    <w:rsid w:val="00AA670D"/>
    <w:rsid w:val="00AA7CCA"/>
    <w:rsid w:val="00AE22CB"/>
    <w:rsid w:val="00B234E7"/>
    <w:rsid w:val="00B641C8"/>
    <w:rsid w:val="00B834A0"/>
    <w:rsid w:val="00B85364"/>
    <w:rsid w:val="00B93269"/>
    <w:rsid w:val="00BA7591"/>
    <w:rsid w:val="00BC468C"/>
    <w:rsid w:val="00C03B49"/>
    <w:rsid w:val="00C47DF2"/>
    <w:rsid w:val="00C55147"/>
    <w:rsid w:val="00C60F6A"/>
    <w:rsid w:val="00CA360E"/>
    <w:rsid w:val="00CA7535"/>
    <w:rsid w:val="00CB3081"/>
    <w:rsid w:val="00CD4DAC"/>
    <w:rsid w:val="00CD57C9"/>
    <w:rsid w:val="00CF511A"/>
    <w:rsid w:val="00D068EC"/>
    <w:rsid w:val="00D53BFD"/>
    <w:rsid w:val="00D6644E"/>
    <w:rsid w:val="00D71154"/>
    <w:rsid w:val="00DA6A46"/>
    <w:rsid w:val="00DC00E6"/>
    <w:rsid w:val="00DD59CE"/>
    <w:rsid w:val="00DE22A7"/>
    <w:rsid w:val="00DF107F"/>
    <w:rsid w:val="00E02160"/>
    <w:rsid w:val="00E10EEF"/>
    <w:rsid w:val="00E15552"/>
    <w:rsid w:val="00E208C0"/>
    <w:rsid w:val="00E45D46"/>
    <w:rsid w:val="00E62E58"/>
    <w:rsid w:val="00E960FE"/>
    <w:rsid w:val="00E96750"/>
    <w:rsid w:val="00EB7959"/>
    <w:rsid w:val="00EC3792"/>
    <w:rsid w:val="00ED49DF"/>
    <w:rsid w:val="00F02CD3"/>
    <w:rsid w:val="00F337F8"/>
    <w:rsid w:val="00F41A83"/>
    <w:rsid w:val="00F71D46"/>
    <w:rsid w:val="00F73EBB"/>
    <w:rsid w:val="00F8602B"/>
    <w:rsid w:val="00F90F67"/>
    <w:rsid w:val="00FC7C6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7FCC"/>
    <w:pPr>
      <w:keepNext/>
      <w:pBdr>
        <w:top w:val="thinThickSmallGap" w:sz="36" w:space="19" w:color="000000"/>
      </w:pBdr>
      <w:jc w:val="center"/>
      <w:outlineLvl w:val="1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character" w:customStyle="1" w:styleId="20">
    <w:name w:val="Заголовок 2 Знак"/>
    <w:basedOn w:val="a0"/>
    <w:link w:val="2"/>
    <w:rsid w:val="00637FCC"/>
    <w:rPr>
      <w:rFonts w:ascii="Times New Roman" w:eastAsia="Times New Roman" w:hAnsi="Times New Roman"/>
      <w:b/>
      <w:sz w:val="26"/>
    </w:rPr>
  </w:style>
  <w:style w:type="paragraph" w:styleId="a5">
    <w:name w:val="Title"/>
    <w:basedOn w:val="a"/>
    <w:link w:val="a6"/>
    <w:qFormat/>
    <w:rsid w:val="00637FCC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37FCC"/>
    <w:rPr>
      <w:rFonts w:ascii="Times New Roman" w:eastAsia="Times New Roman" w:hAnsi="Times New Roman"/>
      <w:b/>
      <w:sz w:val="26"/>
    </w:rPr>
  </w:style>
  <w:style w:type="table" w:styleId="a7">
    <w:name w:val="Table Grid"/>
    <w:basedOn w:val="a1"/>
    <w:uiPriority w:val="59"/>
    <w:rsid w:val="001A7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F337F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F337F8"/>
    <w:pPr>
      <w:shd w:val="clear" w:color="auto" w:fill="FFFFFF"/>
      <w:spacing w:before="420" w:line="317" w:lineRule="exact"/>
      <w:ind w:hanging="380"/>
      <w:jc w:val="both"/>
    </w:pPr>
    <w:rPr>
      <w:rFonts w:eastAsia="Times New Roman"/>
      <w:sz w:val="26"/>
      <w:szCs w:val="26"/>
    </w:rPr>
  </w:style>
  <w:style w:type="character" w:customStyle="1" w:styleId="fontstyle01">
    <w:name w:val="fontstyle01"/>
    <w:basedOn w:val="a0"/>
    <w:rsid w:val="00F337F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337F8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paragraph" w:styleId="a9">
    <w:name w:val="No Spacing"/>
    <w:uiPriority w:val="1"/>
    <w:qFormat/>
    <w:rsid w:val="00E10EEF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D10CC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0CC"/>
    <w:pPr>
      <w:shd w:val="clear" w:color="auto" w:fill="FFFFFF"/>
      <w:spacing w:line="0" w:lineRule="atLeast"/>
      <w:ind w:hanging="240"/>
    </w:pPr>
    <w:rPr>
      <w:rFonts w:ascii="Calibri" w:hAnsi="Calibri"/>
    </w:rPr>
  </w:style>
  <w:style w:type="character" w:customStyle="1" w:styleId="310pt">
    <w:name w:val="Основной текст (3) + 10 pt"/>
    <w:basedOn w:val="3"/>
    <w:rsid w:val="007D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7D10CC"/>
    <w:rPr>
      <w:sz w:val="24"/>
      <w:szCs w:val="2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D10CC"/>
    <w:pPr>
      <w:shd w:val="clear" w:color="auto" w:fill="FFFFFF"/>
      <w:spacing w:line="283" w:lineRule="exact"/>
    </w:pPr>
    <w:rPr>
      <w:rFonts w:ascii="Calibri" w:hAnsi="Calibri"/>
    </w:rPr>
  </w:style>
  <w:style w:type="character" w:customStyle="1" w:styleId="6">
    <w:name w:val="Основной текст (6)_"/>
    <w:basedOn w:val="a0"/>
    <w:link w:val="60"/>
    <w:rsid w:val="007D10CC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10CC"/>
    <w:pPr>
      <w:shd w:val="clear" w:color="auto" w:fill="FFFFFF"/>
      <w:spacing w:line="0" w:lineRule="atLeast"/>
      <w:jc w:val="both"/>
    </w:pPr>
    <w:rPr>
      <w:rFonts w:ascii="Calibri" w:hAnsi="Calibri"/>
      <w:sz w:val="16"/>
      <w:szCs w:val="16"/>
    </w:rPr>
  </w:style>
  <w:style w:type="character" w:customStyle="1" w:styleId="5">
    <w:name w:val="Основной текст (5)_"/>
    <w:basedOn w:val="a0"/>
    <w:link w:val="50"/>
    <w:rsid w:val="007D10C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10CC"/>
    <w:pPr>
      <w:shd w:val="clear" w:color="auto" w:fill="FFFFFF"/>
      <w:spacing w:line="0" w:lineRule="atLeast"/>
    </w:pPr>
    <w:rPr>
      <w:rFonts w:ascii="Calibri" w:hAnsi="Calibri"/>
      <w:sz w:val="20"/>
      <w:szCs w:val="20"/>
    </w:rPr>
  </w:style>
  <w:style w:type="character" w:customStyle="1" w:styleId="22">
    <w:name w:val="Основной текст (2)_"/>
    <w:basedOn w:val="a0"/>
    <w:link w:val="23"/>
    <w:rsid w:val="007D10CC"/>
    <w:rPr>
      <w:spacing w:val="-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10CC"/>
    <w:pPr>
      <w:shd w:val="clear" w:color="auto" w:fill="FFFFFF"/>
      <w:spacing w:after="300" w:line="278" w:lineRule="exact"/>
      <w:jc w:val="center"/>
    </w:pPr>
    <w:rPr>
      <w:rFonts w:ascii="Calibri" w:hAnsi="Calibri"/>
      <w:spacing w:val="-10"/>
      <w:sz w:val="25"/>
      <w:szCs w:val="25"/>
    </w:rPr>
  </w:style>
  <w:style w:type="paragraph" w:customStyle="1" w:styleId="11">
    <w:name w:val="Основной текст1"/>
    <w:basedOn w:val="a"/>
    <w:rsid w:val="00CD4DAC"/>
    <w:pPr>
      <w:shd w:val="clear" w:color="auto" w:fill="FFFFFF"/>
      <w:spacing w:before="300" w:after="900" w:line="240" w:lineRule="exact"/>
      <w:ind w:hanging="3440"/>
      <w:jc w:val="both"/>
    </w:pPr>
    <w:rPr>
      <w:rFonts w:eastAsia="Times New Roman"/>
      <w:sz w:val="28"/>
      <w:szCs w:val="28"/>
    </w:rPr>
  </w:style>
  <w:style w:type="paragraph" w:styleId="24">
    <w:name w:val="Body Text Indent 2"/>
    <w:basedOn w:val="a"/>
    <w:link w:val="25"/>
    <w:rsid w:val="005D0E45"/>
    <w:pPr>
      <w:autoSpaceDE w:val="0"/>
      <w:autoSpaceDN w:val="0"/>
      <w:adjustRightInd w:val="0"/>
      <w:ind w:firstLine="540"/>
      <w:jc w:val="center"/>
    </w:pPr>
    <w:rPr>
      <w:rFonts w:eastAsia="Times New Roman"/>
      <w:sz w:val="28"/>
    </w:rPr>
  </w:style>
  <w:style w:type="character" w:customStyle="1" w:styleId="25">
    <w:name w:val="Основной текст с отступом 2 Знак"/>
    <w:basedOn w:val="a0"/>
    <w:link w:val="24"/>
    <w:rsid w:val="005D0E4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40EA-03BE-46B8-AF0A-2755501C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 UFK</cp:lastModifiedBy>
  <cp:revision>2</cp:revision>
  <cp:lastPrinted>2019-03-18T05:31:00Z</cp:lastPrinted>
  <dcterms:created xsi:type="dcterms:W3CDTF">2019-10-11T04:41:00Z</dcterms:created>
  <dcterms:modified xsi:type="dcterms:W3CDTF">2019-10-11T04:41:00Z</dcterms:modified>
</cp:coreProperties>
</file>